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7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D46981">
        <w:tc>
          <w:tcPr>
            <w:tcW w:w="3539" w:type="dxa"/>
          </w:tcPr>
          <w:p w:rsidR="00D46981" w:rsidRDefault="00A9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6095" w:type="dxa"/>
          </w:tcPr>
          <w:p w:rsidR="00D46981" w:rsidRDefault="008C3CB3" w:rsidP="008C3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Мамчик</w:t>
            </w:r>
            <w:r w:rsidR="0037692B"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колай</w:t>
            </w:r>
            <w:r w:rsidR="00376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</w:tr>
      <w:tr w:rsidR="00D46981">
        <w:tc>
          <w:tcPr>
            <w:tcW w:w="3539" w:type="dxa"/>
          </w:tcPr>
          <w:p w:rsidR="00D46981" w:rsidRDefault="00A9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звание, должность</w:t>
            </w:r>
          </w:p>
        </w:tc>
        <w:tc>
          <w:tcPr>
            <w:tcW w:w="6095" w:type="dxa"/>
          </w:tcPr>
          <w:p w:rsidR="00D46981" w:rsidRDefault="00A926B6" w:rsidP="00CD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r w:rsidR="0037692B">
              <w:rPr>
                <w:rFonts w:ascii="Times New Roman" w:hAnsi="Times New Roman" w:cs="Times New Roman"/>
                <w:sz w:val="24"/>
                <w:szCs w:val="24"/>
              </w:rPr>
              <w:t>медицин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наук, </w:t>
            </w:r>
            <w:r w:rsidR="0037692B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CD68E4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</w:t>
            </w:r>
            <w:r w:rsidR="0037692B">
              <w:rPr>
                <w:rFonts w:ascii="Times New Roman" w:hAnsi="Times New Roman" w:cs="Times New Roman"/>
                <w:sz w:val="24"/>
                <w:szCs w:val="24"/>
              </w:rPr>
              <w:t xml:space="preserve"> кафедр</w:t>
            </w:r>
            <w:r w:rsidR="00CD68E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B0918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эпидемиологии</w:t>
            </w:r>
          </w:p>
        </w:tc>
      </w:tr>
      <w:tr w:rsidR="00D46981">
        <w:tc>
          <w:tcPr>
            <w:tcW w:w="3539" w:type="dxa"/>
          </w:tcPr>
          <w:p w:rsidR="00D46981" w:rsidRDefault="00A9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структурного подразделения</w:t>
            </w:r>
          </w:p>
        </w:tc>
        <w:tc>
          <w:tcPr>
            <w:tcW w:w="6095" w:type="dxa"/>
          </w:tcPr>
          <w:p w:rsidR="00D46981" w:rsidRDefault="00A9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="0037692B">
              <w:rPr>
                <w:rFonts w:ascii="Times New Roman" w:hAnsi="Times New Roman" w:cs="Times New Roman"/>
                <w:sz w:val="24"/>
                <w:szCs w:val="24"/>
              </w:rPr>
              <w:t>эпидемиологии</w:t>
            </w:r>
          </w:p>
          <w:p w:rsidR="00D46981" w:rsidRDefault="00D4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981">
        <w:tc>
          <w:tcPr>
            <w:tcW w:w="3539" w:type="dxa"/>
          </w:tcPr>
          <w:p w:rsidR="00D46981" w:rsidRDefault="00A9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095" w:type="dxa"/>
          </w:tcPr>
          <w:p w:rsidR="00D46981" w:rsidRDefault="00610A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CD68E4" w:rsidRPr="00CD68E4">
                <w:rPr>
                  <w:rFonts w:ascii="Times New Roman" w:hAnsi="Times New Roman" w:cs="Times New Roman"/>
                  <w:sz w:val="24"/>
                  <w:szCs w:val="24"/>
                </w:rPr>
                <w:t>mamchik1949@mail.ru</w:t>
              </w:r>
            </w:hyperlink>
          </w:p>
        </w:tc>
      </w:tr>
      <w:tr w:rsidR="00D46981">
        <w:tc>
          <w:tcPr>
            <w:tcW w:w="3539" w:type="dxa"/>
          </w:tcPr>
          <w:p w:rsidR="00D46981" w:rsidRDefault="00A9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Конт. тел.</w:t>
            </w:r>
          </w:p>
        </w:tc>
        <w:tc>
          <w:tcPr>
            <w:tcW w:w="6095" w:type="dxa"/>
          </w:tcPr>
          <w:p w:rsidR="00D46981" w:rsidRPr="0037692B" w:rsidRDefault="00CD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8E4">
              <w:rPr>
                <w:rFonts w:ascii="Times New Roman" w:hAnsi="Times New Roman" w:cs="Times New Roman"/>
                <w:sz w:val="24"/>
                <w:szCs w:val="24"/>
              </w:rPr>
              <w:t>8903-651-60-11</w:t>
            </w:r>
          </w:p>
        </w:tc>
      </w:tr>
      <w:tr w:rsidR="00D46981">
        <w:tc>
          <w:tcPr>
            <w:tcW w:w="3539" w:type="dxa"/>
          </w:tcPr>
          <w:p w:rsidR="00D46981" w:rsidRDefault="00A9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языками</w:t>
            </w:r>
          </w:p>
        </w:tc>
        <w:tc>
          <w:tcPr>
            <w:tcW w:w="6095" w:type="dxa"/>
          </w:tcPr>
          <w:p w:rsidR="00D46981" w:rsidRDefault="0037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</w:tr>
      <w:tr w:rsidR="00D46981">
        <w:tc>
          <w:tcPr>
            <w:tcW w:w="3539" w:type="dxa"/>
          </w:tcPr>
          <w:p w:rsidR="00D46981" w:rsidRDefault="00A9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научной деятельности</w:t>
            </w:r>
          </w:p>
        </w:tc>
        <w:tc>
          <w:tcPr>
            <w:tcW w:w="6095" w:type="dxa"/>
          </w:tcPr>
          <w:p w:rsidR="00D46981" w:rsidRDefault="0037692B" w:rsidP="0037692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Эпидемиология инфекционных и неинфекционных болезней</w:t>
            </w:r>
          </w:p>
        </w:tc>
      </w:tr>
      <w:tr w:rsidR="00D46981">
        <w:tc>
          <w:tcPr>
            <w:tcW w:w="9634" w:type="dxa"/>
            <w:gridSpan w:val="2"/>
          </w:tcPr>
          <w:p w:rsidR="00D46981" w:rsidRPr="007E73E6" w:rsidRDefault="00A926B6" w:rsidP="00D24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3E6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(2018-2021): </w:t>
            </w:r>
          </w:p>
          <w:p w:rsidR="00CD68E4" w:rsidRDefault="00CD68E4" w:rsidP="00D24FD8">
            <w:pPr>
              <w:pStyle w:val="af9"/>
              <w:numPr>
                <w:ilvl w:val="0"/>
                <w:numId w:val="5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E4">
              <w:rPr>
                <w:rFonts w:ascii="Times New Roman" w:hAnsi="Times New Roman" w:cs="Times New Roman"/>
                <w:sz w:val="24"/>
                <w:szCs w:val="24"/>
              </w:rPr>
              <w:t>Калашников Ю.С., Клепиков О.В., Мамчик Н.П.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8E4">
              <w:rPr>
                <w:rFonts w:ascii="Times New Roman" w:hAnsi="Times New Roman" w:cs="Times New Roman"/>
                <w:sz w:val="24"/>
                <w:szCs w:val="24"/>
              </w:rPr>
              <w:t>ОЦЕНКА САНИТАРНО-ЭПИДЕМИОЛОГИЧЕСКОЙ НАДЕЖНОСТИ СИСТЕМ ЦЕНТРАЛИЗОВАННОГО ПИТЬЕВОГО ВОДОСНАБЖЕНИЯ ТЕРРИТОРИЙ БАССЕЙНА ВЕРХНЕГО ДОНА.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8E4">
              <w:rPr>
                <w:rFonts w:ascii="Times New Roman" w:hAnsi="Times New Roman" w:cs="Times New Roman"/>
                <w:sz w:val="24"/>
                <w:szCs w:val="24"/>
              </w:rPr>
              <w:t>Санитарный врач</w:t>
            </w:r>
            <w:r w:rsidR="00684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68E4">
              <w:rPr>
                <w:rFonts w:ascii="Times New Roman" w:hAnsi="Times New Roman" w:cs="Times New Roman"/>
                <w:sz w:val="24"/>
                <w:szCs w:val="24"/>
              </w:rPr>
              <w:t xml:space="preserve"> 2018. </w:t>
            </w:r>
            <w:r w:rsidR="00684856" w:rsidRPr="00CD68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856" w:rsidRPr="00CD68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48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68E4">
              <w:rPr>
                <w:rFonts w:ascii="Times New Roman" w:hAnsi="Times New Roman" w:cs="Times New Roman"/>
                <w:sz w:val="24"/>
                <w:szCs w:val="24"/>
              </w:rPr>
              <w:t>. 71-76.</w:t>
            </w:r>
          </w:p>
          <w:p w:rsidR="00CD68E4" w:rsidRDefault="00256E5A" w:rsidP="00D24FD8">
            <w:pPr>
              <w:pStyle w:val="af9"/>
              <w:numPr>
                <w:ilvl w:val="0"/>
                <w:numId w:val="5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5A">
              <w:rPr>
                <w:rFonts w:ascii="Times New Roman" w:hAnsi="Times New Roman" w:cs="Times New Roman"/>
                <w:sz w:val="24"/>
                <w:szCs w:val="24"/>
              </w:rPr>
              <w:t>Самодурова Н.Ю., Мамчик Н.П., Клепиков О.В.</w:t>
            </w:r>
            <w:r w:rsidR="00684856">
              <w:t xml:space="preserve"> </w:t>
            </w:r>
            <w:r w:rsidR="00684856" w:rsidRPr="00684856">
              <w:rPr>
                <w:rFonts w:ascii="Times New Roman" w:hAnsi="Times New Roman" w:cs="Times New Roman"/>
                <w:sz w:val="24"/>
                <w:szCs w:val="24"/>
              </w:rPr>
              <w:t>ОНКОЛОГИЧЕСКАЯ ЗАБОЛЕВАЕМОСТЬ НАСЕЛЕНИЯ ВОРОНЕЖСКОЙ ОБЛАСТИ И ТЕРРИТОРИИ РИСКА.</w:t>
            </w:r>
            <w:r w:rsidR="0068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856" w:rsidRPr="00684856">
              <w:rPr>
                <w:rFonts w:ascii="Times New Roman" w:hAnsi="Times New Roman" w:cs="Times New Roman"/>
                <w:sz w:val="24"/>
                <w:szCs w:val="24"/>
              </w:rPr>
              <w:t>Системный анализ и управление в биомедицинских системах</w:t>
            </w:r>
            <w:r w:rsidR="00684856">
              <w:rPr>
                <w:rFonts w:ascii="Times New Roman" w:hAnsi="Times New Roman" w:cs="Times New Roman"/>
                <w:sz w:val="24"/>
                <w:szCs w:val="24"/>
              </w:rPr>
              <w:t xml:space="preserve">. 2018. </w:t>
            </w:r>
            <w:r w:rsidR="00684856" w:rsidRPr="00684856">
              <w:rPr>
                <w:rFonts w:ascii="Times New Roman" w:hAnsi="Times New Roman" w:cs="Times New Roman"/>
                <w:sz w:val="24"/>
                <w:szCs w:val="24"/>
              </w:rPr>
              <w:t>Том 17</w:t>
            </w:r>
            <w:r w:rsidR="00684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4856" w:rsidRPr="0068485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8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856" w:rsidRPr="00684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4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4856" w:rsidRPr="0068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8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4856" w:rsidRPr="00684856">
              <w:rPr>
                <w:rFonts w:ascii="Times New Roman" w:hAnsi="Times New Roman" w:cs="Times New Roman"/>
                <w:sz w:val="24"/>
                <w:szCs w:val="24"/>
              </w:rPr>
              <w:t>. 486-491.</w:t>
            </w:r>
          </w:p>
          <w:p w:rsidR="007E73E6" w:rsidRDefault="007E73E6" w:rsidP="00D24FD8">
            <w:pPr>
              <w:pStyle w:val="af9"/>
              <w:numPr>
                <w:ilvl w:val="0"/>
                <w:numId w:val="5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3E6">
              <w:rPr>
                <w:rFonts w:ascii="Times New Roman" w:hAnsi="Times New Roman" w:cs="Times New Roman"/>
                <w:sz w:val="24"/>
                <w:szCs w:val="24"/>
              </w:rPr>
              <w:t>Хаперсков А.В., Мамчик Н.П., Батищева Г.А., Габбасова Н.В., Гончарова Н.Ю., Усанов Р.А. АНАЛИЗ НАЗНАЧЕНИЯ АНТИБАКТЕРИАЛЬНЫХ ПРЕПАРАТОВ В ОТДЕЛЕНИИ УРОЛОГИИ. Медицинский альманах. 2018. № 4 (55). С. 17-19.</w:t>
            </w:r>
          </w:p>
          <w:p w:rsidR="005E5BA9" w:rsidRDefault="005E5BA9" w:rsidP="00D24FD8">
            <w:pPr>
              <w:pStyle w:val="af9"/>
              <w:numPr>
                <w:ilvl w:val="0"/>
                <w:numId w:val="5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BA9">
              <w:rPr>
                <w:rFonts w:ascii="Times New Roman" w:hAnsi="Times New Roman" w:cs="Times New Roman"/>
                <w:sz w:val="24"/>
                <w:szCs w:val="24"/>
              </w:rPr>
              <w:t>Мамчик Н.П., Усачева Л.П., Романенко Т.В.</w:t>
            </w:r>
            <w:r>
              <w:t xml:space="preserve"> </w:t>
            </w:r>
            <w:r w:rsidRPr="005E5BA9">
              <w:rPr>
                <w:rFonts w:ascii="Times New Roman" w:hAnsi="Times New Roman" w:cs="Times New Roman"/>
                <w:sz w:val="24"/>
                <w:szCs w:val="24"/>
              </w:rPr>
              <w:t>О ПРОБЛЕМАХ ПАРЕНТЕРАЛЬНЫХ ВИРУСНЫХ ГЕПАТИТОВ В ВОРОНЕЖСКОЙ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5BA9">
              <w:rPr>
                <w:rFonts w:ascii="Times New Roman" w:hAnsi="Times New Roman" w:cs="Times New Roman"/>
                <w:sz w:val="24"/>
                <w:szCs w:val="24"/>
              </w:rPr>
              <w:t>Санитарный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2018. </w:t>
            </w:r>
            <w:r w:rsidRPr="005E5BA9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5BA9">
              <w:rPr>
                <w:rFonts w:ascii="Times New Roman" w:hAnsi="Times New Roman" w:cs="Times New Roman"/>
                <w:sz w:val="24"/>
                <w:szCs w:val="24"/>
              </w:rPr>
              <w:t>. 22-27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5BA9" w:rsidRDefault="005E5BA9" w:rsidP="00D24FD8">
            <w:pPr>
              <w:pStyle w:val="af9"/>
              <w:numPr>
                <w:ilvl w:val="0"/>
                <w:numId w:val="5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BA9">
              <w:rPr>
                <w:rFonts w:ascii="Times New Roman" w:hAnsi="Times New Roman" w:cs="Times New Roman"/>
                <w:sz w:val="24"/>
                <w:szCs w:val="24"/>
              </w:rPr>
              <w:t>Мамчик Н.П., Самодурова Н.Ю., Платунин А.В., Калашников Ю.С.</w:t>
            </w:r>
            <w:r>
              <w:t xml:space="preserve"> </w:t>
            </w:r>
            <w:r w:rsidRPr="005E5BA9">
              <w:rPr>
                <w:rFonts w:ascii="Times New Roman" w:hAnsi="Times New Roman" w:cs="Times New Roman"/>
                <w:sz w:val="24"/>
                <w:szCs w:val="24"/>
              </w:rPr>
              <w:t>ПРОБЛЕМНЫЕ ВОПРОСЫ КОНТРОЛЯ ПЕСТИЦИДОВ В ОБЪЕКТАХ ВНЕШНЕЙ СРЕДЫ И ИХ ВЕРОЯТНОГО ВЛИЯНИЯ НА ОНКОЛОГИЧЕСКУЮ ЗАБОЛЕВАЕМОСТЬ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5BA9">
              <w:rPr>
                <w:rFonts w:ascii="Times New Roman" w:hAnsi="Times New Roman" w:cs="Times New Roman"/>
                <w:sz w:val="24"/>
                <w:szCs w:val="24"/>
              </w:rPr>
              <w:t>Санитарный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2018. </w:t>
            </w:r>
            <w:r w:rsidRPr="005E5BA9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5BA9">
              <w:rPr>
                <w:rFonts w:ascii="Times New Roman" w:hAnsi="Times New Roman" w:cs="Times New Roman"/>
                <w:sz w:val="24"/>
                <w:szCs w:val="24"/>
              </w:rPr>
              <w:t>. 32-37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1A39" w:rsidRDefault="005E5BA9" w:rsidP="00D24FD8">
            <w:pPr>
              <w:pStyle w:val="af9"/>
              <w:numPr>
                <w:ilvl w:val="0"/>
                <w:numId w:val="5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39">
              <w:rPr>
                <w:rFonts w:ascii="Times New Roman" w:hAnsi="Times New Roman" w:cs="Times New Roman"/>
                <w:sz w:val="24"/>
                <w:szCs w:val="24"/>
              </w:rPr>
              <w:t>Мамчик Н.П., Степкин Ю.И., Жукова А.И., Попова Т.И., Герик Е.П., Гайдукова Е.П., Мокоян Б.О.</w:t>
            </w:r>
            <w:r w:rsidR="00F81A39">
              <w:t xml:space="preserve"> </w:t>
            </w:r>
            <w:r w:rsidR="00F81A39" w:rsidRPr="00F81A39">
              <w:rPr>
                <w:rFonts w:ascii="Times New Roman" w:hAnsi="Times New Roman" w:cs="Times New Roman"/>
                <w:sz w:val="24"/>
                <w:szCs w:val="24"/>
              </w:rPr>
              <w:t>О СЛУЧАЯХ ОБРАЩЕНИЙ ЛИЦ С КОНТАКТНЫМ ДЕРМАТИТОМ, ОБУСЛОВЛЕННЫМ ЛИЧИНКАМИ КОЖЕЕДОВ (СЕМ. DERMESTIDAE) В Г. ВОРОНЕЖЕ. Медицинская паразитология и паразитарные болезни</w:t>
            </w:r>
            <w:r w:rsidR="00F81A39">
              <w:rPr>
                <w:rFonts w:ascii="Times New Roman" w:hAnsi="Times New Roman" w:cs="Times New Roman"/>
                <w:sz w:val="24"/>
                <w:szCs w:val="24"/>
              </w:rPr>
              <w:t xml:space="preserve">. 2018. </w:t>
            </w:r>
            <w:r w:rsidR="00F81A39" w:rsidRPr="00F81A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81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A39" w:rsidRPr="00F8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A39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="00F81A39" w:rsidRPr="00F81A39">
              <w:rPr>
                <w:rFonts w:ascii="Times New Roman" w:hAnsi="Times New Roman" w:cs="Times New Roman"/>
                <w:sz w:val="24"/>
                <w:szCs w:val="24"/>
              </w:rPr>
              <w:t>. 52-54.</w:t>
            </w:r>
          </w:p>
          <w:p w:rsidR="00F81A39" w:rsidRDefault="00D15912" w:rsidP="00D24FD8">
            <w:pPr>
              <w:pStyle w:val="af9"/>
              <w:numPr>
                <w:ilvl w:val="0"/>
                <w:numId w:val="5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12">
              <w:rPr>
                <w:rFonts w:ascii="Times New Roman" w:hAnsi="Times New Roman" w:cs="Times New Roman"/>
                <w:sz w:val="24"/>
                <w:szCs w:val="24"/>
              </w:rPr>
              <w:t>Самодурова Н.Ю., Мамчик Н.П., Истомин А.В., Клепиков О.В., Соколенко Г.Г.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912">
              <w:rPr>
                <w:rFonts w:ascii="Times New Roman" w:hAnsi="Times New Roman" w:cs="Times New Roman"/>
                <w:sz w:val="24"/>
                <w:szCs w:val="24"/>
              </w:rPr>
              <w:t>ОПРЕДЕЛЕНИЕ ТЕРРИТОРИЙ РИСКА ПО УРОВНЮ АЛИМЕНТАРНО-ЗАВИСИМЫХ ЗАБОЛЕВАНИЙ С УЧЕТОМ РЕГИОНАЛЬНЫХ ОСОБЕННОСТЕЙ СТРУКТУРЫ ПИТАНИЯ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5912">
              <w:rPr>
                <w:rFonts w:ascii="Times New Roman" w:hAnsi="Times New Roman" w:cs="Times New Roman"/>
                <w:sz w:val="24"/>
                <w:szCs w:val="24"/>
              </w:rPr>
              <w:t>Вестник РГМУ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2018. С</w:t>
            </w:r>
            <w:r w:rsidRPr="00D15912">
              <w:rPr>
                <w:rFonts w:ascii="Times New Roman" w:hAnsi="Times New Roman" w:cs="Times New Roman"/>
                <w:sz w:val="24"/>
                <w:szCs w:val="24"/>
              </w:rPr>
              <w:t>ентябрь-октябрь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5912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D15912">
              <w:rPr>
                <w:rFonts w:ascii="Times New Roman" w:hAnsi="Times New Roman" w:cs="Times New Roman"/>
                <w:sz w:val="24"/>
                <w:szCs w:val="24"/>
              </w:rPr>
              <w:t>. 119-121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912" w:rsidRDefault="003705BE" w:rsidP="00D24FD8">
            <w:pPr>
              <w:pStyle w:val="af9"/>
              <w:numPr>
                <w:ilvl w:val="0"/>
                <w:numId w:val="5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F53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ЧРЕЗВЫЧАЙНЫЕ СИТУАЦИИ. САНИТАРНАЯ ОХРАНА ТЕРРИТОРИИ РОССИЙСКОЙ ФЕДЕРАЦИИ </w:t>
            </w:r>
            <w:r w:rsidR="00870F53" w:rsidRPr="00870F53">
              <w:rPr>
                <w:rFonts w:ascii="Times New Roman" w:hAnsi="Times New Roman" w:cs="Times New Roman"/>
                <w:sz w:val="24"/>
                <w:szCs w:val="24"/>
              </w:rPr>
              <w:t>(коллективная монография)</w:t>
            </w:r>
            <w:r w:rsidR="00D1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F53" w:rsidRPr="00870F53">
              <w:rPr>
                <w:rFonts w:ascii="Times New Roman" w:hAnsi="Times New Roman" w:cs="Times New Roman"/>
                <w:sz w:val="24"/>
                <w:szCs w:val="24"/>
              </w:rPr>
              <w:t>Мамчик Н.П., Н.В. Габбасов</w:t>
            </w:r>
            <w:r w:rsidR="00870F53">
              <w:rPr>
                <w:rFonts w:ascii="Times New Roman" w:hAnsi="Times New Roman" w:cs="Times New Roman"/>
                <w:sz w:val="24"/>
                <w:szCs w:val="24"/>
              </w:rPr>
              <w:t xml:space="preserve">а, О.Л. Мазина, О.В. Каменева, </w:t>
            </w:r>
            <w:r w:rsidR="00870F53" w:rsidRPr="00870F53">
              <w:rPr>
                <w:rFonts w:ascii="Times New Roman" w:hAnsi="Times New Roman" w:cs="Times New Roman"/>
                <w:sz w:val="24"/>
                <w:szCs w:val="24"/>
              </w:rPr>
              <w:t>С.В. Киселев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F53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0F53">
              <w:rPr>
                <w:rFonts w:ascii="Times New Roman" w:hAnsi="Times New Roman" w:cs="Times New Roman"/>
                <w:sz w:val="24"/>
                <w:szCs w:val="24"/>
              </w:rPr>
              <w:t xml:space="preserve">ООО "Издательство РИТМ», 2018. </w:t>
            </w:r>
            <w:r w:rsidR="00870F53" w:rsidRPr="00870F53">
              <w:rPr>
                <w:rFonts w:ascii="Times New Roman" w:hAnsi="Times New Roman" w:cs="Times New Roman"/>
                <w:sz w:val="24"/>
                <w:szCs w:val="24"/>
              </w:rPr>
              <w:t>216 с.</w:t>
            </w:r>
          </w:p>
          <w:p w:rsidR="00870F53" w:rsidRDefault="009C4C57" w:rsidP="00D24FD8">
            <w:pPr>
              <w:pStyle w:val="af9"/>
              <w:numPr>
                <w:ilvl w:val="0"/>
                <w:numId w:val="5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57">
              <w:rPr>
                <w:rFonts w:ascii="Times New Roman" w:hAnsi="Times New Roman" w:cs="Times New Roman"/>
                <w:sz w:val="24"/>
                <w:szCs w:val="24"/>
              </w:rPr>
              <w:t>Мамчик Н.П., Самодурова Н.Ю., Князева В.А., Жукова В.В., Квасов Д.А.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C57">
              <w:rPr>
                <w:rFonts w:ascii="Times New Roman" w:hAnsi="Times New Roman" w:cs="Times New Roman"/>
                <w:sz w:val="24"/>
                <w:szCs w:val="24"/>
              </w:rPr>
              <w:t>ЭПИДЕМИОЛОГИЧЕСКАЯ ХАРАКТЕРИСТИКА ГЕМОРРАГИЧЕСКОЙ ЛИХОРАДКИ С ПОЧЕЧНЫМ СИНДРОМОМ НА ТЕРРИТОРИИ ВОРОНЕЖСКОЙ ОБЛАСТИ И ФАКТОРЫ, ЕЕ ОПРЕДЕЛЯЮЩИЕ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4C57">
              <w:rPr>
                <w:rFonts w:ascii="Times New Roman" w:hAnsi="Times New Roman" w:cs="Times New Roman"/>
                <w:sz w:val="24"/>
                <w:szCs w:val="24"/>
              </w:rPr>
              <w:t>Санитарный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4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2019. </w:t>
            </w:r>
            <w:r w:rsidRPr="009C4C57">
              <w:rPr>
                <w:rFonts w:ascii="Times New Roman" w:hAnsi="Times New Roman" w:cs="Times New Roman"/>
                <w:sz w:val="24"/>
                <w:szCs w:val="24"/>
              </w:rPr>
              <w:t>№ 6 (185)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4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4C57">
              <w:rPr>
                <w:rFonts w:ascii="Times New Roman" w:hAnsi="Times New Roman" w:cs="Times New Roman"/>
                <w:sz w:val="24"/>
                <w:szCs w:val="24"/>
              </w:rPr>
              <w:t>. 36-41.</w:t>
            </w:r>
            <w:r w:rsidR="00870F53" w:rsidRPr="00870F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C4C57" w:rsidRDefault="009C4C57" w:rsidP="00D24FD8">
            <w:pPr>
              <w:pStyle w:val="af9"/>
              <w:numPr>
                <w:ilvl w:val="0"/>
                <w:numId w:val="5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57">
              <w:rPr>
                <w:rFonts w:ascii="Times New Roman" w:hAnsi="Times New Roman" w:cs="Times New Roman"/>
                <w:sz w:val="24"/>
                <w:szCs w:val="24"/>
              </w:rPr>
              <w:t>Степкин Ю.И., Мамчик Н.П., Самодурова Н.Ю., Улина Н.В., Клепиков О.В., Гайдукова Е.П.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C57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ПОДГОТОВКИ СПЕЦИАЛИСТОВ МЕДИКО-ПРОФИЛАКТИЧЕСКОГО ПРОФИЛЯ НА ОСНОВЕ ОЦЕНКИ </w:t>
            </w:r>
            <w:r w:rsidRPr="009C4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РАБОТОДАТЕЛЯМИ ПРОФЕССИОНАЛЬНОЙ ГОТОВНОСТИ ВЫПУСКНИКОВ (К 15-ЛЕТИЮ МЕДИКО-ПРОФИЛАКТИЧЕСКОГО ФАКУЛЬТЕТА ВГМУ ИМ. Н.Н. БУРДЕНКО)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4C57">
              <w:rPr>
                <w:rFonts w:ascii="Times New Roman" w:hAnsi="Times New Roman" w:cs="Times New Roman"/>
                <w:sz w:val="24"/>
                <w:szCs w:val="24"/>
              </w:rPr>
              <w:t>Санитарный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2019. </w:t>
            </w:r>
            <w:r w:rsidRPr="009C4C57">
              <w:rPr>
                <w:rFonts w:ascii="Times New Roman" w:hAnsi="Times New Roman" w:cs="Times New Roman"/>
                <w:sz w:val="24"/>
                <w:szCs w:val="24"/>
              </w:rPr>
              <w:t>№ 10 (189)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9C4C57">
              <w:rPr>
                <w:rFonts w:ascii="Times New Roman" w:hAnsi="Times New Roman" w:cs="Times New Roman"/>
                <w:sz w:val="24"/>
                <w:szCs w:val="24"/>
              </w:rPr>
              <w:t>. 77-82.</w:t>
            </w:r>
          </w:p>
          <w:p w:rsidR="009C4C57" w:rsidRDefault="009C4C57" w:rsidP="00D24FD8">
            <w:pPr>
              <w:pStyle w:val="af9"/>
              <w:numPr>
                <w:ilvl w:val="0"/>
                <w:numId w:val="5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57">
              <w:rPr>
                <w:rFonts w:ascii="Times New Roman" w:hAnsi="Times New Roman" w:cs="Times New Roman"/>
                <w:sz w:val="24"/>
                <w:szCs w:val="24"/>
              </w:rPr>
              <w:t>Студеникина Е.М., Клепиков О.В., Куролап С.А., Мамчик Н.П.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C57">
              <w:rPr>
                <w:rFonts w:ascii="Times New Roman" w:hAnsi="Times New Roman" w:cs="Times New Roman"/>
                <w:sz w:val="24"/>
                <w:szCs w:val="24"/>
              </w:rPr>
              <w:t>РИСК ЗДОРОВЬЮ ГОРОДСКОГО НАСЕЛЕНИЯ ПРИ ВОЗДЕЙСТВИИ ТЕХНОГЕННЫХ ФАКТОРОВ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4C57">
              <w:rPr>
                <w:rFonts w:ascii="Times New Roman" w:hAnsi="Times New Roman" w:cs="Times New Roman"/>
                <w:sz w:val="24"/>
                <w:szCs w:val="24"/>
              </w:rPr>
              <w:t>Санитарный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2019. </w:t>
            </w:r>
            <w:r w:rsidRPr="009C4C57">
              <w:rPr>
                <w:rFonts w:ascii="Times New Roman" w:hAnsi="Times New Roman" w:cs="Times New Roman"/>
                <w:sz w:val="24"/>
                <w:szCs w:val="24"/>
              </w:rPr>
              <w:t xml:space="preserve"> № 11 (190)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9C4C57">
              <w:rPr>
                <w:rFonts w:ascii="Times New Roman" w:hAnsi="Times New Roman" w:cs="Times New Roman"/>
                <w:sz w:val="24"/>
                <w:szCs w:val="24"/>
              </w:rPr>
              <w:t>. 71-76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E73E6" w:rsidRPr="007E73E6" w:rsidRDefault="007E73E6" w:rsidP="00D24FD8">
            <w:pPr>
              <w:pStyle w:val="af9"/>
              <w:numPr>
                <w:ilvl w:val="0"/>
                <w:numId w:val="5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3E6">
              <w:rPr>
                <w:rFonts w:ascii="Times New Roman" w:hAnsi="Times New Roman" w:cs="Times New Roman"/>
                <w:sz w:val="24"/>
                <w:szCs w:val="24"/>
              </w:rPr>
              <w:t>Мамчик Н.П., Габбасова Н.В., Каменева О.В., Волкова В.А. ОСОБЕННОСТИ ЭПИДЕМИЧЕСКОГО ПРОЦЕССА И ОРГАНИЗАЦИИ МЕРОПРИЯТИЙ ПО ПРОФИЛАКТИКЕ ГРИППА НА ТЕРРИТОРИИ ВОРОНЕЖСКОЙ ОБЛАСТИ. Санитарный врач. 2019. № 12. С. 20-27.</w:t>
            </w:r>
          </w:p>
          <w:p w:rsidR="009C4C57" w:rsidRDefault="00013FF5" w:rsidP="00D24FD8">
            <w:pPr>
              <w:pStyle w:val="af9"/>
              <w:numPr>
                <w:ilvl w:val="0"/>
                <w:numId w:val="5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5">
              <w:rPr>
                <w:rFonts w:ascii="Times New Roman" w:hAnsi="Times New Roman" w:cs="Times New Roman"/>
                <w:sz w:val="24"/>
                <w:szCs w:val="24"/>
              </w:rPr>
              <w:t>Механтьева Л.Е., Мамчик Н.П., Самодурова Н.Ю.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FF5">
              <w:rPr>
                <w:rFonts w:ascii="Times New Roman" w:hAnsi="Times New Roman" w:cs="Times New Roman"/>
                <w:sz w:val="24"/>
                <w:szCs w:val="24"/>
              </w:rPr>
              <w:t>ОСНОВОПОЛОЖНИКИ СТАНОВЛЕНИЯ И  РАЗВИТИЯ МЕДИКО-ПРОФИЛАКТИЧЕСКОГО ФАКУЛЬТЕТА ВГМУ ИМ. Н. Н.  БУРДЕНКО (К 15-ЛЕТИЮ МЕДИКО-ПРОФИЛАКТИЧЕСКОГО ФАКУЛЬТЕТА ВГМУ ИМ Н. Н. БУРДЕНКО)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3FF5">
              <w:rPr>
                <w:rFonts w:ascii="Times New Roman" w:hAnsi="Times New Roman" w:cs="Times New Roman"/>
                <w:sz w:val="24"/>
                <w:szCs w:val="24"/>
              </w:rPr>
              <w:t>Санитарный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2019. </w:t>
            </w:r>
            <w:r w:rsidRPr="00013FF5">
              <w:rPr>
                <w:rFonts w:ascii="Times New Roman" w:hAnsi="Times New Roman" w:cs="Times New Roman"/>
                <w:sz w:val="24"/>
                <w:szCs w:val="24"/>
              </w:rPr>
              <w:t>№ 12 (191)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013FF5">
              <w:rPr>
                <w:rFonts w:ascii="Times New Roman" w:hAnsi="Times New Roman" w:cs="Times New Roman"/>
                <w:sz w:val="24"/>
                <w:szCs w:val="24"/>
              </w:rPr>
              <w:t>. 72-79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3FF5" w:rsidRPr="00075990" w:rsidRDefault="00013FF5" w:rsidP="00013FF5">
            <w:pPr>
              <w:pStyle w:val="af9"/>
              <w:numPr>
                <w:ilvl w:val="0"/>
                <w:numId w:val="5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990">
              <w:rPr>
                <w:rFonts w:ascii="Times New Roman" w:hAnsi="Times New Roman" w:cs="Times New Roman"/>
                <w:sz w:val="24"/>
                <w:szCs w:val="24"/>
              </w:rPr>
              <w:t xml:space="preserve">МЕДИКО-ЭКОЛОГИЧЕСКИЙ АТЛАС ГОРОДА ВОРОНЕЖА [Электронный ресурс]: (монография) С. А. Куролап, Т.И. Прожорина, М. А. Клевцова, П. М. Виноградов, Н. В. Каверина, С. А. Епринцев, Л. О. Середа, А. Е. Скосарь, И. В. Попова, О. В. Клепиков, Ю. И. Стёпкин, Н. П. Мамчик, И. В. Колнет, Е. М. Студеникина, Ю. С. Калашников. (Создан при финансовой поддержке Русского географического общества). </w:t>
            </w:r>
            <w:hyperlink r:id="rId8" w:history="1">
              <w:r w:rsidRPr="00075990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URL:http://www.geogr.vsu.ru/atlas.htm</w:t>
              </w:r>
            </w:hyperlink>
            <w:r w:rsidRPr="00075990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Воронежский государственный университет, Воронеж, 2019.</w:t>
            </w:r>
          </w:p>
          <w:p w:rsidR="00013FF5" w:rsidRDefault="00507A2D" w:rsidP="00013FF5">
            <w:pPr>
              <w:pStyle w:val="af9"/>
              <w:numPr>
                <w:ilvl w:val="0"/>
                <w:numId w:val="5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990">
              <w:rPr>
                <w:rFonts w:ascii="Times New Roman" w:hAnsi="Times New Roman" w:cs="Times New Roman"/>
                <w:sz w:val="24"/>
                <w:szCs w:val="24"/>
              </w:rPr>
              <w:t xml:space="preserve">ОСНОВЫ МИКРОБИОЛОГИИ И ИММУНОЛОГИИ + еПриложение: тесты: учебник // </w:t>
            </w:r>
            <w:r w:rsidR="001F3BC2" w:rsidRPr="00075990">
              <w:rPr>
                <w:rFonts w:ascii="Times New Roman" w:eastAsia="Calibri" w:hAnsi="Times New Roman" w:cs="Times New Roman"/>
                <w:sz w:val="24"/>
                <w:szCs w:val="24"/>
              </w:rPr>
              <w:t>Земсков</w:t>
            </w:r>
            <w:r w:rsidR="001F3BC2" w:rsidRPr="001F3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А.М., Земсков В.М., Воронцова З.А., Мамчик Н.П.</w:t>
            </w:r>
            <w:r w:rsidR="001F3BC2" w:rsidRPr="009E6A4C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="001F3BC2" w:rsidRPr="001F3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</w:t>
            </w:r>
            <w:r w:rsidR="001F3BC2">
              <w:rPr>
                <w:color w:val="000000"/>
              </w:rPr>
              <w:t xml:space="preserve"> (</w:t>
            </w:r>
            <w:r w:rsidRPr="00507A2D">
              <w:rPr>
                <w:rFonts w:ascii="Times New Roman" w:hAnsi="Times New Roman" w:cs="Times New Roman"/>
                <w:sz w:val="24"/>
                <w:szCs w:val="24"/>
              </w:rPr>
              <w:t>коллектив авторов</w:t>
            </w:r>
            <w:r w:rsidR="001F3BC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507A2D">
              <w:rPr>
                <w:rFonts w:ascii="Times New Roman" w:hAnsi="Times New Roman" w:cs="Times New Roman"/>
                <w:sz w:val="24"/>
                <w:szCs w:val="24"/>
              </w:rPr>
              <w:t>под ред. А.М. Земскова. М</w:t>
            </w:r>
            <w:r w:rsidR="001F3BC2">
              <w:rPr>
                <w:rFonts w:ascii="Times New Roman" w:hAnsi="Times New Roman" w:cs="Times New Roman"/>
                <w:sz w:val="24"/>
                <w:szCs w:val="24"/>
              </w:rPr>
              <w:t xml:space="preserve">осква, </w:t>
            </w:r>
            <w:r w:rsidR="001F3BC2" w:rsidRPr="001F3BC2">
              <w:rPr>
                <w:rFonts w:ascii="Times New Roman" w:eastAsia="Calibri" w:hAnsi="Times New Roman" w:cs="Times New Roman"/>
                <w:sz w:val="24"/>
                <w:szCs w:val="24"/>
              </w:rPr>
              <w:t>ООО «Издательство «КноРус»</w:t>
            </w:r>
            <w:r w:rsidR="002570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7A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A2EF3">
              <w:rPr>
                <w:rFonts w:ascii="Times New Roman" w:hAnsi="Times New Roman" w:cs="Times New Roman"/>
                <w:sz w:val="24"/>
                <w:szCs w:val="24"/>
              </w:rPr>
              <w:t>, 240 с.</w:t>
            </w:r>
          </w:p>
          <w:p w:rsidR="003A2EF3" w:rsidRDefault="003A2EF3" w:rsidP="00D24FD8">
            <w:pPr>
              <w:pStyle w:val="af9"/>
              <w:numPr>
                <w:ilvl w:val="0"/>
                <w:numId w:val="5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3E6">
              <w:rPr>
                <w:rFonts w:ascii="Times New Roman" w:hAnsi="Times New Roman" w:cs="Times New Roman"/>
                <w:sz w:val="24"/>
                <w:szCs w:val="24"/>
              </w:rPr>
              <w:t>Мамчик Н.П., Габбасова Н.В., Ситник Т.Н., Штейнке Л.В. КОКЛЮШ В ВОРОНЕЖСКОЙ ОБЛАСТИ: ЭПИДЕМИОЛОГИЯ И ВАКЦИНОПРОФИЛАКТИКА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73E6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Эпидемиология и вакцинопрофилактика. 2020. Т. 19. № 2. С. 79-86.</w:t>
            </w:r>
          </w:p>
          <w:p w:rsidR="003A2EF3" w:rsidRDefault="003A2EF3" w:rsidP="003A2EF3">
            <w:pPr>
              <w:pStyle w:val="af9"/>
              <w:numPr>
                <w:ilvl w:val="0"/>
                <w:numId w:val="5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EF3">
              <w:rPr>
                <w:rFonts w:ascii="Times New Roman" w:hAnsi="Times New Roman" w:cs="Times New Roman"/>
                <w:sz w:val="24"/>
                <w:szCs w:val="24"/>
              </w:rPr>
              <w:t xml:space="preserve">Механтьев И. И., Мамчик Н. П., Усачёва Л. П., Каменева О. В. </w:t>
            </w:r>
            <w:r w:rsidR="001F3BC2" w:rsidRPr="003A2EF3">
              <w:rPr>
                <w:rFonts w:ascii="Times New Roman" w:hAnsi="Times New Roman" w:cs="Times New Roman"/>
                <w:sz w:val="24"/>
                <w:szCs w:val="24"/>
              </w:rPr>
              <w:t>О ПРОБЛЕМАХ ГЕПАТИТА А В ВОРОНЕЖСКОЙ ОБЛАСТИ</w:t>
            </w:r>
            <w:r w:rsidR="001F3B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F3BC2" w:rsidRPr="001F3BC2">
              <w:rPr>
                <w:rFonts w:ascii="Times New Roman" w:hAnsi="Times New Roman" w:cs="Times New Roman"/>
                <w:sz w:val="24"/>
                <w:szCs w:val="24"/>
              </w:rPr>
              <w:t>Санитарный врач</w:t>
            </w:r>
            <w:r w:rsidR="001F3B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F3BC2" w:rsidRPr="001F3BC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F3B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F3BC2" w:rsidRPr="001F3BC2">
              <w:rPr>
                <w:rFonts w:ascii="Times New Roman" w:hAnsi="Times New Roman" w:cs="Times New Roman"/>
                <w:sz w:val="24"/>
                <w:szCs w:val="24"/>
              </w:rPr>
              <w:t>№ 7 (198)</w:t>
            </w:r>
            <w:r w:rsidR="001F3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3BC2" w:rsidRPr="001F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B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3BC2" w:rsidRPr="001F3BC2">
              <w:rPr>
                <w:rFonts w:ascii="Times New Roman" w:hAnsi="Times New Roman" w:cs="Times New Roman"/>
                <w:sz w:val="24"/>
                <w:szCs w:val="24"/>
              </w:rPr>
              <w:t>. 17-22</w:t>
            </w:r>
            <w:r w:rsidR="001F3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BC2" w:rsidRDefault="001F3BC2" w:rsidP="003A2EF3">
            <w:pPr>
              <w:pStyle w:val="af9"/>
              <w:numPr>
                <w:ilvl w:val="0"/>
                <w:numId w:val="5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C2">
              <w:rPr>
                <w:rFonts w:ascii="Times New Roman" w:hAnsi="Times New Roman" w:cs="Times New Roman"/>
                <w:sz w:val="24"/>
                <w:szCs w:val="24"/>
              </w:rPr>
              <w:t>Прожорина Т.И., Куролап С.А., Мамчик Н.П., Клепиков О.В., Каверина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BC2">
              <w:rPr>
                <w:rFonts w:ascii="Times New Roman" w:hAnsi="Times New Roman" w:cs="Times New Roman"/>
                <w:sz w:val="24"/>
                <w:szCs w:val="24"/>
              </w:rPr>
              <w:t>ОЦЕНКА РИСКА ЗДОРОВЬЮ НАСЕЛЕНИЯ ГОРОДА ВОРОНЕЖА ОТ ВОЗДЕЙСТВИЯ ТРАНСПОРТНОГО ШУМА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3BC2">
              <w:rPr>
                <w:rFonts w:ascii="Times New Roman" w:hAnsi="Times New Roman" w:cs="Times New Roman"/>
                <w:sz w:val="24"/>
                <w:szCs w:val="24"/>
              </w:rPr>
              <w:t>Естественные и технические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3BC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3BC2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1F3BC2">
              <w:rPr>
                <w:rFonts w:ascii="Times New Roman" w:hAnsi="Times New Roman" w:cs="Times New Roman"/>
                <w:sz w:val="24"/>
                <w:szCs w:val="24"/>
              </w:rPr>
              <w:t>. 126-133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3E6" w:rsidRPr="007E73E6" w:rsidRDefault="007E73E6" w:rsidP="00D24FD8">
            <w:pPr>
              <w:pStyle w:val="af9"/>
              <w:numPr>
                <w:ilvl w:val="0"/>
                <w:numId w:val="5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3E6">
              <w:rPr>
                <w:rFonts w:ascii="Times New Roman" w:hAnsi="Times New Roman" w:cs="Times New Roman"/>
                <w:sz w:val="24"/>
                <w:szCs w:val="24"/>
              </w:rPr>
              <w:t>Яценко Л.А., Мамчик Н.П., Габбасова Н.В. ИССЛЕДОВАНИЕ ФУНКЦИОНАЛЬНОГО СОСТОЯНИЯ СЕРДЕЧНО-СОСУДИСТОЙ И МЫШЕЧНОЙ СИСТЕМ ОРГАНИЗМА РАБОТНИЦ ТЕПЛИЧНЫХ ХОЗЯЙСТВ В ТЕЧЕНИЕ РАБОЧЕЙ СМЕНЫ Здоровье населения и среда обитания - ЗНиСО. 2020. № 4 (325). С. 53-58.</w:t>
            </w:r>
          </w:p>
          <w:p w:rsidR="007E73E6" w:rsidRPr="007E73E6" w:rsidRDefault="007E73E6" w:rsidP="00D24FD8">
            <w:pPr>
              <w:pStyle w:val="af9"/>
              <w:numPr>
                <w:ilvl w:val="0"/>
                <w:numId w:val="5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3E6">
              <w:rPr>
                <w:rFonts w:ascii="Times New Roman" w:hAnsi="Times New Roman" w:cs="Times New Roman"/>
                <w:sz w:val="24"/>
                <w:szCs w:val="24"/>
              </w:rPr>
              <w:t xml:space="preserve">Мамчик Н.П., Габбасова Н.В., Дзень Н.В., Колнет И.В. ОЖИРЕНИЕ НАСЕЛЕНИЯ В ВОРОНЕЖСКОЙ ОБЛАСТИ: СОВРЕМЕННАЯ ЭПИДЕМИОЛОГИЧЕСКАЯ СИТУАЦИЯ. Здоровье населения и среда обитания - ЗНиСО. 2020. № 5 (326). С. 4-11. </w:t>
            </w:r>
          </w:p>
          <w:p w:rsidR="007E73E6" w:rsidRDefault="007E73E6" w:rsidP="00D24FD8">
            <w:pPr>
              <w:pStyle w:val="af9"/>
              <w:numPr>
                <w:ilvl w:val="0"/>
                <w:numId w:val="5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3E6">
              <w:rPr>
                <w:rFonts w:ascii="Times New Roman" w:hAnsi="Times New Roman" w:cs="Times New Roman"/>
                <w:sz w:val="24"/>
                <w:szCs w:val="24"/>
              </w:rPr>
              <w:t xml:space="preserve">Мазина О.Л., Мамчик Н.П., Габбасова Н.В. ВЛИЯНИЕ БАЛЛЬНО-РЕЙТИНГОВОЙ СИСТЕМЫ ОЦЕНИВАНИЯ НА КАЧЕСТВЕННУЮ УСПЕВАЕМОСТЬ СТУДЕНТОВ В МЕДИЦИНСКОМ ВУЗЕ Современные проблемы науки и образования. 2020. № 3. С. 78. </w:t>
            </w:r>
          </w:p>
          <w:p w:rsidR="003705BE" w:rsidRPr="001F3BC2" w:rsidRDefault="003705BE" w:rsidP="00D24FD8">
            <w:pPr>
              <w:pStyle w:val="af9"/>
              <w:numPr>
                <w:ilvl w:val="0"/>
                <w:numId w:val="5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C2">
              <w:rPr>
                <w:rFonts w:ascii="Times New Roman" w:hAnsi="Times New Roman" w:cs="Times New Roman"/>
                <w:sz w:val="24"/>
                <w:szCs w:val="24"/>
              </w:rPr>
              <w:t xml:space="preserve">Мамчик Н.П., Мазина О.Л., Габбасова Н.В.СРАВНИТЕЛЬНЫЙ АНАЛИЗ </w:t>
            </w:r>
            <w:r w:rsidRPr="001F3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ОБУЧЕНИЯ СТУДЕНТОВ ПРИ ОЧНОЙ И ДИСТАНЦИОННОЙ ФОРМЕ ОБУЧЕНИЯ. В книге: Актуальные проблемы образования и здоровья обучающихся. Монография. Под редакцией В.И. Стародубова, В.А. Тутельяна. Москва, 2020. С. 118-134.</w:t>
            </w:r>
          </w:p>
          <w:p w:rsidR="001F3BC2" w:rsidRDefault="001F3BC2" w:rsidP="00D24FD8">
            <w:pPr>
              <w:pStyle w:val="af9"/>
              <w:numPr>
                <w:ilvl w:val="0"/>
                <w:numId w:val="5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990"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r w:rsidRPr="001F3BC2">
              <w:rPr>
                <w:rFonts w:ascii="Times New Roman" w:hAnsi="Times New Roman" w:cs="Times New Roman"/>
                <w:sz w:val="24"/>
                <w:szCs w:val="24"/>
              </w:rPr>
              <w:t>ОБИОЛОГИЯ ДЛЯ МЕДИЦИНСКИХ СПЕЦИАЛЬНОСТЕЙ+ еПриложение: тесты : учебник / коллектив авторов ; под ред. А.М. Земскова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Мамчик Н.П.</w:t>
            </w:r>
            <w:r w:rsidRPr="001F3B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7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062" w:rsidRPr="00507A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57062">
              <w:rPr>
                <w:rFonts w:ascii="Times New Roman" w:hAnsi="Times New Roman" w:cs="Times New Roman"/>
                <w:sz w:val="24"/>
                <w:szCs w:val="24"/>
              </w:rPr>
              <w:t xml:space="preserve">осква, </w:t>
            </w:r>
            <w:r w:rsidR="00257062" w:rsidRPr="001F3BC2">
              <w:rPr>
                <w:rFonts w:ascii="Times New Roman" w:eastAsia="Calibri" w:hAnsi="Times New Roman" w:cs="Times New Roman"/>
                <w:sz w:val="24"/>
                <w:szCs w:val="24"/>
              </w:rPr>
              <w:t>ООО «Издательство «КноРус»</w:t>
            </w:r>
            <w:r w:rsidR="00257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2020. 296 с.</w:t>
            </w:r>
          </w:p>
          <w:p w:rsidR="001A71A6" w:rsidRDefault="001A71A6" w:rsidP="00D24FD8">
            <w:pPr>
              <w:pStyle w:val="af9"/>
              <w:numPr>
                <w:ilvl w:val="0"/>
                <w:numId w:val="5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1A6">
              <w:rPr>
                <w:rFonts w:ascii="Times New Roman" w:hAnsi="Times New Roman" w:cs="Times New Roman"/>
                <w:sz w:val="24"/>
                <w:szCs w:val="24"/>
              </w:rPr>
              <w:t>Яценко Л.А., Мамчик Н.П., Каменева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1A6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УСЛОВИЙ ТРУДА ОВОЩЕВОДОВ, РАБОТАЮЩИХ В ТЕПЛИЧНЫХ КОМПЛЕКСАХ СТАРОГО И НОВОГО ТИПОВ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A71A6">
              <w:rPr>
                <w:rFonts w:ascii="Times New Roman" w:hAnsi="Times New Roman" w:cs="Times New Roman"/>
                <w:sz w:val="24"/>
                <w:szCs w:val="24"/>
              </w:rPr>
              <w:t>Санитарный врач.  2021. № 2. С. 15-24. DOI 10.33920/med-08-2102-02.</w:t>
            </w:r>
          </w:p>
          <w:p w:rsidR="001A71A6" w:rsidRDefault="001A71A6" w:rsidP="00D24FD8">
            <w:pPr>
              <w:pStyle w:val="af9"/>
              <w:numPr>
                <w:ilvl w:val="0"/>
                <w:numId w:val="5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Klepikov</w:t>
            </w:r>
            <w:r w:rsidRPr="00C24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7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24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A7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24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1A7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Kurolap</w:t>
            </w:r>
            <w:r w:rsidRPr="00C24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7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24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A7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24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1A7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Mamchik</w:t>
            </w:r>
            <w:r w:rsidRPr="00C24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7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24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A7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24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1A7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Kostyleva</w:t>
            </w:r>
            <w:r w:rsidRPr="00C24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7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24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A7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24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1A7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Kondaurov</w:t>
            </w:r>
            <w:r w:rsidRPr="00C24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7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24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A7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24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A7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URBAN</w:t>
            </w:r>
            <w:r w:rsidRPr="00C24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7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POPULATION</w:t>
            </w:r>
            <w:r w:rsidRPr="00C24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7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</w:t>
            </w:r>
            <w:r w:rsidRPr="00C24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7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RISK</w:t>
            </w:r>
            <w:r w:rsidRPr="00C24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7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ASSESSMENT</w:t>
            </w:r>
            <w:r w:rsidRPr="00C24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7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  <w:r w:rsidRPr="00C24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7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TRAFFIC</w:t>
            </w:r>
            <w:r w:rsidRPr="00C24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7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NOISE</w:t>
            </w:r>
            <w:r w:rsidRPr="00C24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7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EXPOSURE</w:t>
            </w:r>
            <w:r w:rsidRPr="00C24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A7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IOP Conference Series: Materials Science and Engineering. The 17th International Symposium on Solid Oxide Fuel Cells (SOFC-XVII) DIGITAL MEETING July 18-23, 2021. </w:t>
            </w:r>
            <w:r w:rsidRPr="001A71A6">
              <w:rPr>
                <w:rFonts w:ascii="Times New Roman" w:hAnsi="Times New Roman" w:cs="Times New Roman"/>
                <w:sz w:val="24"/>
                <w:szCs w:val="24"/>
              </w:rPr>
              <w:t>EXTENDED Abstract Submission Deadline: February 19,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1A6" w:rsidRDefault="001A71A6" w:rsidP="00D24FD8">
            <w:pPr>
              <w:pStyle w:val="af9"/>
              <w:numPr>
                <w:ilvl w:val="0"/>
                <w:numId w:val="5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1A6">
              <w:rPr>
                <w:rFonts w:ascii="Times New Roman" w:hAnsi="Times New Roman" w:cs="Times New Roman"/>
                <w:sz w:val="24"/>
                <w:szCs w:val="24"/>
              </w:rPr>
              <w:t>Колягина Н.М., Бережнова Т.А., Мамчик Н.П., Клепиков О.В., Епринцев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1A6">
              <w:rPr>
                <w:rFonts w:ascii="Times New Roman" w:hAnsi="Times New Roman" w:cs="Times New Roman"/>
                <w:sz w:val="24"/>
                <w:szCs w:val="24"/>
              </w:rPr>
              <w:t>ОЦЕНКА СВЯЗИ ОБОСТРЕНИЙ БОЛЕЗНЕЙ СЕРДЕЧНО-СОСУДИСТОЙ СИСТЕМЫ С МЕТЕОРОЛОГИЧЕСКОЙ ОБСТАНОВКОЙ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A71A6">
              <w:rPr>
                <w:rFonts w:ascii="Times New Roman" w:hAnsi="Times New Roman" w:cs="Times New Roman"/>
                <w:sz w:val="24"/>
                <w:szCs w:val="24"/>
              </w:rPr>
              <w:t>Гигиена и санитария. 2021. Т. 100. № 12. С. 1350-1358.</w:t>
            </w:r>
          </w:p>
          <w:p w:rsidR="007E73E6" w:rsidRPr="007E73E6" w:rsidRDefault="007E73E6" w:rsidP="00D24FD8">
            <w:pPr>
              <w:pStyle w:val="af9"/>
              <w:numPr>
                <w:ilvl w:val="0"/>
                <w:numId w:val="5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3E6">
              <w:rPr>
                <w:rFonts w:ascii="Times New Roman" w:hAnsi="Times New Roman" w:cs="Times New Roman"/>
                <w:sz w:val="24"/>
                <w:szCs w:val="24"/>
              </w:rPr>
              <w:t>Ракитский В.Н., Яценко Л.А., Габбасова Н.В., Мамчик Н.П., Калашников Ю.С.</w:t>
            </w:r>
            <w:r w:rsidR="001A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3E6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 СТАТУС И ОБРАЗ ЖИЗНИ РАБОТНИЦ ТЕПЛИЧНЫХ ХОЗЯЙСТВ</w:t>
            </w:r>
            <w:r w:rsidR="00370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73E6">
              <w:rPr>
                <w:rFonts w:ascii="Times New Roman" w:hAnsi="Times New Roman" w:cs="Times New Roman"/>
                <w:sz w:val="24"/>
                <w:szCs w:val="24"/>
              </w:rPr>
              <w:t xml:space="preserve"> Гигиена и санитария. 2021. Т. 100. № 11. С. 1244-1249. </w:t>
            </w:r>
          </w:p>
          <w:p w:rsidR="007E73E6" w:rsidRPr="007E73E6" w:rsidRDefault="007E73E6" w:rsidP="00D24FD8">
            <w:pPr>
              <w:pStyle w:val="af9"/>
              <w:numPr>
                <w:ilvl w:val="0"/>
                <w:numId w:val="5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3E6">
              <w:rPr>
                <w:rFonts w:ascii="Times New Roman" w:hAnsi="Times New Roman" w:cs="Times New Roman"/>
                <w:sz w:val="24"/>
                <w:szCs w:val="24"/>
              </w:rPr>
              <w:t>Габбасова Н.В., Мамчик Н.П., Яценко Л.А., Мазина О.Л., Князева В.А. МОНИТОРИНГ ПОБОЧНЫХ ПРОЯВЛЕНИЙ ПОСЛЕ ИММУНИЗАЦИИ ПРОТИВ НОВОЙ КОРОНАВИРУСНОЙ ИНФЕКЦИИ СРЕДИ МОЛОДЁЖИ</w:t>
            </w:r>
            <w:r w:rsidR="00370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73E6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Эпидемиология и инфекционные болезни. 2021. Т. 26. № 3. С. 104-112.</w:t>
            </w:r>
          </w:p>
          <w:p w:rsidR="004340A3" w:rsidRDefault="004340A3" w:rsidP="00D24FD8">
            <w:pPr>
              <w:pStyle w:val="af9"/>
              <w:numPr>
                <w:ilvl w:val="0"/>
                <w:numId w:val="5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A3">
              <w:rPr>
                <w:rFonts w:ascii="Times New Roman" w:hAnsi="Times New Roman" w:cs="Times New Roman"/>
                <w:sz w:val="24"/>
                <w:szCs w:val="24"/>
              </w:rPr>
              <w:t>Габбасова Н.В., Мамчик Н.П., Мазина О.Л., Яценко Л.А.СОЦИАЛЬНОЕ ИССЛЕДОВАНИЕ: ЗДОРОВЬЕСБЕРЕГАЮЩЕЕ ПОВЕДЕНИЕ МОЛОДЕЖИ В УСЛОВИЯХ РАСПРОСТРАНЕНИЯ НОВОЙ КОРОНАВИРУСНОЙ ИНФЕКЦИИ. В книге: Система здоровьесбережения студенческой молодежи: XXI век. Монография. Под редакцией В.И. Стародубова, В.А. Тутельяна. Москва, 2021. С. 319-333.</w:t>
            </w:r>
          </w:p>
          <w:p w:rsidR="001A71A6" w:rsidRDefault="001A71A6" w:rsidP="001A71A6">
            <w:pPr>
              <w:pStyle w:val="af9"/>
              <w:numPr>
                <w:ilvl w:val="0"/>
                <w:numId w:val="5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1A6">
              <w:rPr>
                <w:rFonts w:ascii="Times New Roman" w:hAnsi="Times New Roman" w:cs="Times New Roman"/>
                <w:sz w:val="24"/>
                <w:szCs w:val="24"/>
              </w:rPr>
              <w:t>Земсков А.М., Попов В.И.,  Кулацкий; Земсков; Сучков С.В.,  Мамчик Н.П., Габбасова Н.В., Земскова В.А.,  Пашков А.Н., Попова; Коренеева; Золоедов ЭПИДЕМИОЛОГИЯ ОСНОВЫ ОБЩЕЙ МИКРОБИОЛОГИИ, ВИРУСОЛОГИИ И ИММУНОЛОГИИ: учебник / коллектив авторов; под ред. А.М. Земскова.  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ов-на-Дону, ООО "Феникс", 2021, </w:t>
            </w:r>
            <w:r w:rsidRPr="001A71A6">
              <w:rPr>
                <w:rFonts w:ascii="Times New Roman" w:hAnsi="Times New Roman" w:cs="Times New Roman"/>
                <w:sz w:val="24"/>
                <w:szCs w:val="24"/>
              </w:rPr>
              <w:t>635 с.</w:t>
            </w:r>
            <w:bookmarkStart w:id="0" w:name="_GoBack"/>
            <w:bookmarkEnd w:id="0"/>
          </w:p>
          <w:p w:rsidR="001A71A6" w:rsidRPr="007E73E6" w:rsidRDefault="001A71A6" w:rsidP="001A71A6">
            <w:pPr>
              <w:pStyle w:val="af9"/>
              <w:numPr>
                <w:ilvl w:val="0"/>
                <w:numId w:val="5"/>
              </w:num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1A6">
              <w:rPr>
                <w:rFonts w:ascii="Times New Roman" w:hAnsi="Times New Roman" w:cs="Times New Roman"/>
                <w:sz w:val="24"/>
                <w:szCs w:val="24"/>
              </w:rPr>
              <w:t>Земсков А.М., Мамчик Н.П., Степкин Ю.И.,  Сучков С.В.; Земсков В.М., Козлов В.А.,   Земскова В.А.,  Попов В.И. ЭПИДЕМИОЛОГИЯ И ИНФЕКЦИОННАЯ ИММУНОЛОГИЯ (УЧЕБНИК) ЭПИДЕМИОЛОГИЯ И ИНФЕКЦИОННАЯ ИММУНОЛОГИЯ: учебник / А.М. Земсков [и др] ; под ред. А.М. Земскова Ростов-на-Дону, ООО "Феникс",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71A6">
              <w:rPr>
                <w:rFonts w:ascii="Times New Roman" w:hAnsi="Times New Roman" w:cs="Times New Roman"/>
                <w:sz w:val="24"/>
                <w:szCs w:val="24"/>
              </w:rPr>
              <w:t>532 с.</w:t>
            </w:r>
          </w:p>
        </w:tc>
      </w:tr>
      <w:tr w:rsidR="00D46981">
        <w:tc>
          <w:tcPr>
            <w:tcW w:w="9634" w:type="dxa"/>
            <w:gridSpan w:val="2"/>
          </w:tcPr>
          <w:p w:rsidR="00D46981" w:rsidRDefault="00A926B6" w:rsidP="00D24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Конференции (2018-2021):</w:t>
            </w:r>
          </w:p>
          <w:p w:rsidR="00370AB5" w:rsidRDefault="00370AB5" w:rsidP="00D24FD8">
            <w:pPr>
              <w:pStyle w:val="af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5">
              <w:rPr>
                <w:rFonts w:ascii="Times New Roman" w:hAnsi="Times New Roman" w:cs="Times New Roman"/>
                <w:sz w:val="24"/>
                <w:szCs w:val="24"/>
              </w:rPr>
              <w:t>Хаперсков А.В., Мамчик Н.П., Габбасова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AB5">
              <w:rPr>
                <w:rFonts w:ascii="Times New Roman" w:hAnsi="Times New Roman" w:cs="Times New Roman"/>
                <w:sz w:val="24"/>
                <w:szCs w:val="24"/>
              </w:rPr>
              <w:t>Стратегия обеспечения эпидемиологической безопасности в урологии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0AB5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</w:t>
            </w:r>
            <w:r w:rsidR="00C2459D">
              <w:rPr>
                <w:rFonts w:ascii="Times New Roman" w:hAnsi="Times New Roman" w:cs="Times New Roman"/>
                <w:sz w:val="24"/>
                <w:szCs w:val="24"/>
              </w:rPr>
              <w:t xml:space="preserve">-практическая конференция </w:t>
            </w:r>
            <w:r w:rsidRPr="00370AB5">
              <w:rPr>
                <w:rFonts w:ascii="Times New Roman" w:hAnsi="Times New Roman" w:cs="Times New Roman"/>
                <w:sz w:val="24"/>
                <w:szCs w:val="24"/>
              </w:rPr>
              <w:t>«Гигиена XXI века: проблемы и перспективы», посвященная 100-летию со дня образования ВГМУ им. Н.Н. Бурденко и кафедры общей гигиены, г. Воронеж, 18.05.2018</w:t>
            </w:r>
            <w:r w:rsidR="005B2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E1E" w:rsidRDefault="005B2E1E" w:rsidP="00D24FD8">
            <w:pPr>
              <w:pStyle w:val="af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E1E">
              <w:rPr>
                <w:rFonts w:ascii="Times New Roman" w:hAnsi="Times New Roman" w:cs="Times New Roman"/>
                <w:sz w:val="24"/>
                <w:szCs w:val="24"/>
              </w:rPr>
              <w:t>Мамчик Н.П., Габбасова Н.В., Дзень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E1E">
              <w:rPr>
                <w:rFonts w:ascii="Times New Roman" w:hAnsi="Times New Roman" w:cs="Times New Roman"/>
                <w:sz w:val="24"/>
                <w:szCs w:val="24"/>
              </w:rPr>
              <w:t>Ожирение: современное состояние проблемы в Ворорнежском регионе. Пути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2E1E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"Гигиена 21 века: проблемы и перспективы", Воронеж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18.05.18</w:t>
            </w:r>
            <w:r w:rsidRPr="005B2E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70AB5" w:rsidRDefault="00370AB5" w:rsidP="00D24FD8">
            <w:pPr>
              <w:pStyle w:val="af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5">
              <w:rPr>
                <w:rFonts w:ascii="Times New Roman" w:hAnsi="Times New Roman" w:cs="Times New Roman"/>
                <w:sz w:val="24"/>
                <w:szCs w:val="24"/>
              </w:rPr>
              <w:t>Ю.И. Стёпкин, Н.П. Мамчик, М.И. Чубирко, В.А.Кирюшин, А.В. Истомин, О.В. Клепиков, А.В. Платунин, Н.Ю. Самодурова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AB5">
              <w:rPr>
                <w:rFonts w:ascii="Times New Roman" w:hAnsi="Times New Roman" w:cs="Times New Roman"/>
                <w:sz w:val="24"/>
                <w:szCs w:val="24"/>
              </w:rPr>
              <w:t>Вклад региональных научных разработок в фундаментальные гигиенические и эпидемиологические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0AB5">
              <w:rPr>
                <w:rFonts w:ascii="Times New Roman" w:hAnsi="Times New Roman" w:cs="Times New Roman"/>
                <w:sz w:val="24"/>
                <w:szCs w:val="24"/>
              </w:rPr>
              <w:t>22 Всероссийская научно-практическая конференция с Международным участием, посвященной 75-летию РязГМУ "Социально-гигиенический мониторинг здоровья населения", Рязань, 30.11.-1.12.2018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0AB5" w:rsidRDefault="005B2E1E" w:rsidP="00D24FD8">
            <w:pPr>
              <w:pStyle w:val="af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E1E">
              <w:rPr>
                <w:rFonts w:ascii="Times New Roman" w:hAnsi="Times New Roman" w:cs="Times New Roman"/>
                <w:sz w:val="24"/>
                <w:szCs w:val="24"/>
              </w:rPr>
              <w:t>Камен</w:t>
            </w:r>
            <w:r w:rsidR="00C245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2E1E">
              <w:rPr>
                <w:rFonts w:ascii="Times New Roman" w:hAnsi="Times New Roman" w:cs="Times New Roman"/>
                <w:sz w:val="24"/>
                <w:szCs w:val="24"/>
              </w:rPr>
              <w:t>ва О.В., Стёпкин Ю.И., Мамчик Н.П., Платунин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E1E">
              <w:rPr>
                <w:rFonts w:ascii="Times New Roman" w:hAnsi="Times New Roman" w:cs="Times New Roman"/>
                <w:sz w:val="24"/>
                <w:szCs w:val="24"/>
              </w:rPr>
              <w:t>Особенности формирования профессиональной патологии на предприятиях г. Воронежа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2E1E">
              <w:rPr>
                <w:rFonts w:ascii="Times New Roman" w:hAnsi="Times New Roman" w:cs="Times New Roman"/>
                <w:sz w:val="24"/>
                <w:szCs w:val="24"/>
              </w:rPr>
              <w:t>Российский Национальный Конгресс с международным участием "Профессия и здоровье", г. Самара, 24-27.09.2019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24FD8" w:rsidRPr="004340A3" w:rsidRDefault="00D24FD8" w:rsidP="00D24FD8">
            <w:pPr>
              <w:pStyle w:val="af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A3">
              <w:rPr>
                <w:rFonts w:ascii="Times New Roman" w:hAnsi="Times New Roman" w:cs="Times New Roman"/>
                <w:sz w:val="24"/>
                <w:szCs w:val="24"/>
              </w:rPr>
              <w:t>Хаперсков А.В., Мамчик Н.П., Габбасова Н.В. Значение локального микробиологического мониторинга в урологии. 47 межрегиональная форум-выставка «Здравоохранение Черноземья»., г. Воронеж, 11.10.2019 г</w:t>
            </w:r>
          </w:p>
          <w:p w:rsidR="00D24FD8" w:rsidRPr="004340A3" w:rsidRDefault="00D24FD8" w:rsidP="00D24FD8">
            <w:pPr>
              <w:pStyle w:val="af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A3">
              <w:rPr>
                <w:rFonts w:ascii="Times New Roman" w:hAnsi="Times New Roman" w:cs="Times New Roman"/>
                <w:sz w:val="24"/>
                <w:szCs w:val="24"/>
              </w:rPr>
              <w:t>Хаперсков А.В., Мамчик Н.П., Габбасова Н.В. Значение локального микробиологического мониторинга в урологической практике. Всероссийская научно-практическая конференция с международным участием "Актуальные проблемы эпидемиологии инфекционных и неинфекционных болезней", г. Москва, 24-25.10.2019.</w:t>
            </w:r>
          </w:p>
          <w:p w:rsidR="00D24FD8" w:rsidRPr="004340A3" w:rsidRDefault="00D24FD8" w:rsidP="00D24FD8">
            <w:pPr>
              <w:pStyle w:val="af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A3">
              <w:rPr>
                <w:rFonts w:ascii="Times New Roman" w:hAnsi="Times New Roman" w:cs="Times New Roman"/>
                <w:sz w:val="24"/>
                <w:szCs w:val="24"/>
              </w:rPr>
              <w:t>Мамчик Н.П. Габбасова Н.В., Ситник Т.Н., Чемодурова Ю.В.</w:t>
            </w:r>
            <w:r w:rsidRPr="004340A3">
              <w:rPr>
                <w:rFonts w:ascii="Times New Roman" w:hAnsi="Times New Roman" w:cs="Times New Roman"/>
                <w:sz w:val="24"/>
                <w:szCs w:val="24"/>
              </w:rPr>
              <w:tab/>
              <w:t>Распространенность вирусных гепатитов В и С среди медицинских работников Воро</w:t>
            </w:r>
            <w:r w:rsidR="00C245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40A3">
              <w:rPr>
                <w:rFonts w:ascii="Times New Roman" w:hAnsi="Times New Roman" w:cs="Times New Roman"/>
                <w:sz w:val="24"/>
                <w:szCs w:val="24"/>
              </w:rPr>
              <w:t>ежской области. Всероссийская научно-практическая конференция с международным участием "Актуальные проблемы эпидемиологии инфекционных и неинфекционных болезней", г. Москва, 24-25.10.2019.</w:t>
            </w:r>
          </w:p>
          <w:p w:rsidR="00D24FD8" w:rsidRPr="00460D09" w:rsidRDefault="00D24FD8" w:rsidP="00D24FD8">
            <w:pPr>
              <w:pStyle w:val="af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9">
              <w:rPr>
                <w:rFonts w:ascii="Times New Roman" w:hAnsi="Times New Roman" w:cs="Times New Roman"/>
                <w:sz w:val="24"/>
                <w:szCs w:val="24"/>
              </w:rPr>
              <w:t>Мамчик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П., Мазина О.Л., Габбасова Н.В. </w:t>
            </w:r>
            <w:r w:rsidRPr="00460D09">
              <w:rPr>
                <w:rFonts w:ascii="Times New Roman" w:hAnsi="Times New Roman" w:cs="Times New Roman"/>
                <w:sz w:val="24"/>
                <w:szCs w:val="24"/>
              </w:rPr>
              <w:t>Оценка результатов обучения студентов в период перехода на дистанционную форму обучения.</w:t>
            </w:r>
            <w:r w:rsidR="00C2459D" w:rsidRPr="00C2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D0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научно-практическая конференция с международным участием «Педагогика, психология, общество: новая реальность»,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  <w:r w:rsidRPr="00460D09">
              <w:rPr>
                <w:rFonts w:ascii="Times New Roman" w:hAnsi="Times New Roman" w:cs="Times New Roman"/>
                <w:sz w:val="24"/>
                <w:szCs w:val="24"/>
              </w:rPr>
              <w:t>,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,22.01.2021.</w:t>
            </w:r>
          </w:p>
          <w:p w:rsidR="00D24FD8" w:rsidRPr="002C5D25" w:rsidRDefault="00D24FD8" w:rsidP="00D24FD8">
            <w:pPr>
              <w:pStyle w:val="af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25">
              <w:rPr>
                <w:rFonts w:ascii="Times New Roman" w:hAnsi="Times New Roman" w:cs="Times New Roman"/>
                <w:sz w:val="24"/>
                <w:szCs w:val="24"/>
              </w:rPr>
              <w:t xml:space="preserve">Мамчик Н.П.,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Габбасова Н.В., Хаперсков А.В. </w:t>
            </w:r>
            <w:r w:rsidRPr="002C5D25">
              <w:rPr>
                <w:rFonts w:ascii="Times New Roman" w:hAnsi="Times New Roman" w:cs="Times New Roman"/>
                <w:sz w:val="24"/>
                <w:szCs w:val="24"/>
              </w:rPr>
              <w:t>ИСМП в урологической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5D25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с международным участием «Эпидемиологическая безопасность медицинской деятельности», Башкирия, Уфа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,22-23 апреля 2021.</w:t>
            </w:r>
          </w:p>
          <w:p w:rsidR="00D24FD8" w:rsidRPr="00460D09" w:rsidRDefault="00D24FD8" w:rsidP="00D24FD8">
            <w:pPr>
              <w:pStyle w:val="af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D09">
              <w:rPr>
                <w:rFonts w:ascii="Times New Roman" w:hAnsi="Times New Roman" w:cs="Times New Roman"/>
                <w:sz w:val="24"/>
                <w:szCs w:val="24"/>
              </w:rPr>
              <w:t>Мамчик Н.П.,  Габбасова Н.В.</w:t>
            </w:r>
            <w:r w:rsidRPr="00460D09">
              <w:rPr>
                <w:rFonts w:ascii="Times New Roman" w:hAnsi="Times New Roman" w:cs="Times New Roman"/>
                <w:sz w:val="24"/>
                <w:szCs w:val="24"/>
              </w:rPr>
              <w:tab/>
              <w:t>Респираторные инфекции: современные подходы к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D0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Всероссийская межкластерная научно-практическая онлайн-конференция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0D09">
              <w:rPr>
                <w:rFonts w:ascii="Times New Roman" w:hAnsi="Times New Roman" w:cs="Times New Roman"/>
                <w:sz w:val="24"/>
                <w:szCs w:val="24"/>
              </w:rPr>
              <w:t>Гигиенические подходы к сохранению здоровья современной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60D09">
              <w:rPr>
                <w:rFonts w:ascii="Times New Roman" w:hAnsi="Times New Roman" w:cs="Times New Roman"/>
                <w:sz w:val="24"/>
                <w:szCs w:val="24"/>
              </w:rPr>
              <w:t>, Москва – Воронеж – Рязань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,13 мая 2021.</w:t>
            </w:r>
          </w:p>
          <w:p w:rsidR="00D46981" w:rsidRDefault="00D24FD8" w:rsidP="00D24FD8">
            <w:pPr>
              <w:pStyle w:val="af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4B6">
              <w:rPr>
                <w:rFonts w:ascii="Times New Roman" w:hAnsi="Times New Roman" w:cs="Times New Roman"/>
                <w:sz w:val="24"/>
                <w:szCs w:val="24"/>
              </w:rPr>
              <w:t>Яценко Л. А., Мамчик Н.П., Габбасова Н. В.</w:t>
            </w:r>
            <w:r w:rsidRPr="003A74B6">
              <w:rPr>
                <w:rFonts w:ascii="Times New Roman" w:hAnsi="Times New Roman" w:cs="Times New Roman"/>
                <w:sz w:val="24"/>
                <w:szCs w:val="24"/>
              </w:rPr>
              <w:tab/>
              <w:t>Отдельные аспекты образа жизни работниц тепличных хозяйств по данным социологического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A74B6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с международным участием «Актуальные проблемы инфекционных и неинфекционных болезней», Москва 20-22 октября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2BBC" w:rsidRPr="00D24FD8" w:rsidRDefault="00D22BBC" w:rsidP="00D24FD8">
            <w:pPr>
              <w:pStyle w:val="af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BBC">
              <w:rPr>
                <w:rFonts w:ascii="Times New Roman" w:hAnsi="Times New Roman" w:cs="Times New Roman"/>
                <w:sz w:val="24"/>
                <w:szCs w:val="24"/>
              </w:rPr>
              <w:t>Мамчик Н.П., Каменева О.В., Каменев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BBC">
              <w:rPr>
                <w:rFonts w:ascii="Times New Roman" w:hAnsi="Times New Roman" w:cs="Times New Roman"/>
                <w:sz w:val="24"/>
                <w:szCs w:val="24"/>
              </w:rPr>
              <w:t>Особенности профессиональной заболеваемости на предприятиях Воронежской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2BBC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заочная интернет-конференция "Проблемы гигиенической безопасности и профилактики нарушений трудоспособности у работающих". 25-26.11.2021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6981">
        <w:tc>
          <w:tcPr>
            <w:tcW w:w="9634" w:type="dxa"/>
            <w:gridSpan w:val="2"/>
          </w:tcPr>
          <w:p w:rsidR="00D46981" w:rsidRDefault="00A9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Гранты (иное): </w:t>
            </w:r>
          </w:p>
          <w:p w:rsidR="00D46981" w:rsidRPr="00D24FD8" w:rsidRDefault="00D24FD8" w:rsidP="00D24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60D09" w:rsidRPr="00460D09" w:rsidRDefault="00E43BFB" w:rsidP="00E43BFB">
      <w:pPr>
        <w:tabs>
          <w:tab w:val="left" w:pos="80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044BF" w:rsidRPr="009E51A7" w:rsidRDefault="009044BF" w:rsidP="009E51A7">
      <w:pPr>
        <w:rPr>
          <w:rFonts w:ascii="Times New Roman" w:hAnsi="Times New Roman" w:cs="Times New Roman"/>
          <w:sz w:val="24"/>
          <w:szCs w:val="24"/>
        </w:rPr>
      </w:pPr>
    </w:p>
    <w:sectPr w:rsidR="009044BF" w:rsidRPr="009E51A7" w:rsidSect="00D24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AEC" w:rsidRDefault="00610AEC">
      <w:pPr>
        <w:spacing w:after="0" w:line="240" w:lineRule="auto"/>
      </w:pPr>
      <w:r>
        <w:separator/>
      </w:r>
    </w:p>
  </w:endnote>
  <w:endnote w:type="continuationSeparator" w:id="0">
    <w:p w:rsidR="00610AEC" w:rsidRDefault="0061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AEC" w:rsidRDefault="00610AEC">
      <w:pPr>
        <w:spacing w:after="0" w:line="240" w:lineRule="auto"/>
      </w:pPr>
      <w:r>
        <w:separator/>
      </w:r>
    </w:p>
  </w:footnote>
  <w:footnote w:type="continuationSeparator" w:id="0">
    <w:p w:rsidR="00610AEC" w:rsidRDefault="00610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2E61"/>
    <w:multiLevelType w:val="hybridMultilevel"/>
    <w:tmpl w:val="EEDAC610"/>
    <w:lvl w:ilvl="0" w:tplc="D0A4CB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883404">
      <w:start w:val="1"/>
      <w:numFmt w:val="lowerLetter"/>
      <w:lvlText w:val="%2."/>
      <w:lvlJc w:val="left"/>
      <w:pPr>
        <w:ind w:left="1440" w:hanging="360"/>
      </w:pPr>
    </w:lvl>
    <w:lvl w:ilvl="2" w:tplc="F208E76E">
      <w:start w:val="1"/>
      <w:numFmt w:val="lowerRoman"/>
      <w:lvlText w:val="%3."/>
      <w:lvlJc w:val="right"/>
      <w:pPr>
        <w:ind w:left="2160" w:hanging="180"/>
      </w:pPr>
    </w:lvl>
    <w:lvl w:ilvl="3" w:tplc="0F544FA6">
      <w:start w:val="1"/>
      <w:numFmt w:val="decimal"/>
      <w:lvlText w:val="%4."/>
      <w:lvlJc w:val="left"/>
      <w:pPr>
        <w:ind w:left="2880" w:hanging="360"/>
      </w:pPr>
    </w:lvl>
    <w:lvl w:ilvl="4" w:tplc="E3DE5392">
      <w:start w:val="1"/>
      <w:numFmt w:val="lowerLetter"/>
      <w:lvlText w:val="%5."/>
      <w:lvlJc w:val="left"/>
      <w:pPr>
        <w:ind w:left="3600" w:hanging="360"/>
      </w:pPr>
    </w:lvl>
    <w:lvl w:ilvl="5" w:tplc="91D8A4BE">
      <w:start w:val="1"/>
      <w:numFmt w:val="lowerRoman"/>
      <w:lvlText w:val="%6."/>
      <w:lvlJc w:val="right"/>
      <w:pPr>
        <w:ind w:left="4320" w:hanging="180"/>
      </w:pPr>
    </w:lvl>
    <w:lvl w:ilvl="6" w:tplc="A83CA980">
      <w:start w:val="1"/>
      <w:numFmt w:val="decimal"/>
      <w:lvlText w:val="%7."/>
      <w:lvlJc w:val="left"/>
      <w:pPr>
        <w:ind w:left="5040" w:hanging="360"/>
      </w:pPr>
    </w:lvl>
    <w:lvl w:ilvl="7" w:tplc="2E8C320A">
      <w:start w:val="1"/>
      <w:numFmt w:val="lowerLetter"/>
      <w:lvlText w:val="%8."/>
      <w:lvlJc w:val="left"/>
      <w:pPr>
        <w:ind w:left="5760" w:hanging="360"/>
      </w:pPr>
    </w:lvl>
    <w:lvl w:ilvl="8" w:tplc="333CD17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B4336"/>
    <w:multiLevelType w:val="hybridMultilevel"/>
    <w:tmpl w:val="F1862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32E8F"/>
    <w:multiLevelType w:val="hybridMultilevel"/>
    <w:tmpl w:val="DB6C777E"/>
    <w:lvl w:ilvl="0" w:tplc="A62421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C495FE">
      <w:start w:val="1"/>
      <w:numFmt w:val="lowerLetter"/>
      <w:lvlText w:val="%2."/>
      <w:lvlJc w:val="left"/>
      <w:pPr>
        <w:ind w:left="1440" w:hanging="360"/>
      </w:pPr>
    </w:lvl>
    <w:lvl w:ilvl="2" w:tplc="97643D6A">
      <w:start w:val="1"/>
      <w:numFmt w:val="lowerRoman"/>
      <w:lvlText w:val="%3."/>
      <w:lvlJc w:val="right"/>
      <w:pPr>
        <w:ind w:left="2160" w:hanging="180"/>
      </w:pPr>
    </w:lvl>
    <w:lvl w:ilvl="3" w:tplc="6D0AAA9A">
      <w:start w:val="1"/>
      <w:numFmt w:val="decimal"/>
      <w:lvlText w:val="%4."/>
      <w:lvlJc w:val="left"/>
      <w:pPr>
        <w:ind w:left="2880" w:hanging="360"/>
      </w:pPr>
    </w:lvl>
    <w:lvl w:ilvl="4" w:tplc="7E36823E">
      <w:start w:val="1"/>
      <w:numFmt w:val="lowerLetter"/>
      <w:lvlText w:val="%5."/>
      <w:lvlJc w:val="left"/>
      <w:pPr>
        <w:ind w:left="3600" w:hanging="360"/>
      </w:pPr>
    </w:lvl>
    <w:lvl w:ilvl="5" w:tplc="ED067E08">
      <w:start w:val="1"/>
      <w:numFmt w:val="lowerRoman"/>
      <w:lvlText w:val="%6."/>
      <w:lvlJc w:val="right"/>
      <w:pPr>
        <w:ind w:left="4320" w:hanging="180"/>
      </w:pPr>
    </w:lvl>
    <w:lvl w:ilvl="6" w:tplc="6EB8EBEA">
      <w:start w:val="1"/>
      <w:numFmt w:val="decimal"/>
      <w:lvlText w:val="%7."/>
      <w:lvlJc w:val="left"/>
      <w:pPr>
        <w:ind w:left="5040" w:hanging="360"/>
      </w:pPr>
    </w:lvl>
    <w:lvl w:ilvl="7" w:tplc="FB36EF5A">
      <w:start w:val="1"/>
      <w:numFmt w:val="lowerLetter"/>
      <w:lvlText w:val="%8."/>
      <w:lvlJc w:val="left"/>
      <w:pPr>
        <w:ind w:left="5760" w:hanging="360"/>
      </w:pPr>
    </w:lvl>
    <w:lvl w:ilvl="8" w:tplc="FA3209D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321A0"/>
    <w:multiLevelType w:val="hybridMultilevel"/>
    <w:tmpl w:val="73946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F4A11"/>
    <w:multiLevelType w:val="hybridMultilevel"/>
    <w:tmpl w:val="677A1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53DF0"/>
    <w:multiLevelType w:val="hybridMultilevel"/>
    <w:tmpl w:val="AB9E77E0"/>
    <w:lvl w:ilvl="0" w:tplc="628ADC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B88640">
      <w:start w:val="1"/>
      <w:numFmt w:val="lowerLetter"/>
      <w:lvlText w:val="%2."/>
      <w:lvlJc w:val="left"/>
      <w:pPr>
        <w:ind w:left="1440" w:hanging="360"/>
      </w:pPr>
    </w:lvl>
    <w:lvl w:ilvl="2" w:tplc="B434AF06">
      <w:start w:val="1"/>
      <w:numFmt w:val="lowerRoman"/>
      <w:lvlText w:val="%3."/>
      <w:lvlJc w:val="right"/>
      <w:pPr>
        <w:ind w:left="2160" w:hanging="180"/>
      </w:pPr>
    </w:lvl>
    <w:lvl w:ilvl="3" w:tplc="FC561FEC">
      <w:start w:val="1"/>
      <w:numFmt w:val="decimal"/>
      <w:lvlText w:val="%4."/>
      <w:lvlJc w:val="left"/>
      <w:pPr>
        <w:ind w:left="2880" w:hanging="360"/>
      </w:pPr>
    </w:lvl>
    <w:lvl w:ilvl="4" w:tplc="E92259DE">
      <w:start w:val="1"/>
      <w:numFmt w:val="lowerLetter"/>
      <w:lvlText w:val="%5."/>
      <w:lvlJc w:val="left"/>
      <w:pPr>
        <w:ind w:left="3600" w:hanging="360"/>
      </w:pPr>
    </w:lvl>
    <w:lvl w:ilvl="5" w:tplc="F83E1F40">
      <w:start w:val="1"/>
      <w:numFmt w:val="lowerRoman"/>
      <w:lvlText w:val="%6."/>
      <w:lvlJc w:val="right"/>
      <w:pPr>
        <w:ind w:left="4320" w:hanging="180"/>
      </w:pPr>
    </w:lvl>
    <w:lvl w:ilvl="6" w:tplc="49F0DFAC">
      <w:start w:val="1"/>
      <w:numFmt w:val="decimal"/>
      <w:lvlText w:val="%7."/>
      <w:lvlJc w:val="left"/>
      <w:pPr>
        <w:ind w:left="5040" w:hanging="360"/>
      </w:pPr>
    </w:lvl>
    <w:lvl w:ilvl="7" w:tplc="882A5196">
      <w:start w:val="1"/>
      <w:numFmt w:val="lowerLetter"/>
      <w:lvlText w:val="%8."/>
      <w:lvlJc w:val="left"/>
      <w:pPr>
        <w:ind w:left="5760" w:hanging="360"/>
      </w:pPr>
    </w:lvl>
    <w:lvl w:ilvl="8" w:tplc="50DEC0E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401BE"/>
    <w:multiLevelType w:val="hybridMultilevel"/>
    <w:tmpl w:val="1A0A3A2A"/>
    <w:lvl w:ilvl="0" w:tplc="AA949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B2CA3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448876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E9221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7B619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EC2A0C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78C2F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77E808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574AE6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981"/>
    <w:rsid w:val="00013FF5"/>
    <w:rsid w:val="00015125"/>
    <w:rsid w:val="000343C4"/>
    <w:rsid w:val="00075990"/>
    <w:rsid w:val="001A71A6"/>
    <w:rsid w:val="001B0918"/>
    <w:rsid w:val="001F3BC2"/>
    <w:rsid w:val="00256E5A"/>
    <w:rsid w:val="00257062"/>
    <w:rsid w:val="002C5D25"/>
    <w:rsid w:val="003705BE"/>
    <w:rsid w:val="00370AB5"/>
    <w:rsid w:val="0037692B"/>
    <w:rsid w:val="003A2EF3"/>
    <w:rsid w:val="003A74B6"/>
    <w:rsid w:val="004340A3"/>
    <w:rsid w:val="00460D09"/>
    <w:rsid w:val="00507A2D"/>
    <w:rsid w:val="0053090B"/>
    <w:rsid w:val="0057692C"/>
    <w:rsid w:val="005B2E1E"/>
    <w:rsid w:val="005E5BA9"/>
    <w:rsid w:val="00610AEC"/>
    <w:rsid w:val="00684856"/>
    <w:rsid w:val="00784A1F"/>
    <w:rsid w:val="007E73E6"/>
    <w:rsid w:val="00870F53"/>
    <w:rsid w:val="008C3CB3"/>
    <w:rsid w:val="008C4315"/>
    <w:rsid w:val="009044BF"/>
    <w:rsid w:val="009C4C57"/>
    <w:rsid w:val="009E51A7"/>
    <w:rsid w:val="00A926B6"/>
    <w:rsid w:val="00AD74D6"/>
    <w:rsid w:val="00C2459D"/>
    <w:rsid w:val="00CD68E4"/>
    <w:rsid w:val="00D15912"/>
    <w:rsid w:val="00D22BBC"/>
    <w:rsid w:val="00D246B2"/>
    <w:rsid w:val="00D24FD8"/>
    <w:rsid w:val="00D46981"/>
    <w:rsid w:val="00E43BFB"/>
    <w:rsid w:val="00EB4562"/>
    <w:rsid w:val="00F05D81"/>
    <w:rsid w:val="00F81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6E36B-A3BE-4FE5-8565-D955DB16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6B2"/>
  </w:style>
  <w:style w:type="paragraph" w:styleId="1">
    <w:name w:val="heading 1"/>
    <w:basedOn w:val="a"/>
    <w:next w:val="a"/>
    <w:link w:val="10"/>
    <w:uiPriority w:val="9"/>
    <w:qFormat/>
    <w:rsid w:val="00D24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46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rsid w:val="00D246B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246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246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D246B2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D246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D246B2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D246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D246B2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246B2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D246B2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D246B2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D246B2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D246B2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246B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246B2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D246B2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D246B2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D246B2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D246B2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246B2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246B2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246B2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D246B2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D246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D246B2"/>
    <w:rPr>
      <w:i/>
    </w:rPr>
  </w:style>
  <w:style w:type="paragraph" w:styleId="aa">
    <w:name w:val="header"/>
    <w:basedOn w:val="a"/>
    <w:link w:val="ab"/>
    <w:uiPriority w:val="99"/>
    <w:unhideWhenUsed/>
    <w:rsid w:val="00D246B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46B2"/>
  </w:style>
  <w:style w:type="paragraph" w:styleId="ac">
    <w:name w:val="footer"/>
    <w:basedOn w:val="a"/>
    <w:link w:val="ad"/>
    <w:uiPriority w:val="99"/>
    <w:unhideWhenUsed/>
    <w:rsid w:val="00D246B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D246B2"/>
  </w:style>
  <w:style w:type="paragraph" w:styleId="ae">
    <w:name w:val="caption"/>
    <w:basedOn w:val="a"/>
    <w:next w:val="a"/>
    <w:uiPriority w:val="35"/>
    <w:semiHidden/>
    <w:unhideWhenUsed/>
    <w:qFormat/>
    <w:rsid w:val="00D246B2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D246B2"/>
  </w:style>
  <w:style w:type="table" w:customStyle="1" w:styleId="TableGridLight">
    <w:name w:val="Table Grid Light"/>
    <w:basedOn w:val="a1"/>
    <w:uiPriority w:val="59"/>
    <w:rsid w:val="00D246B2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D246B2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D246B2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D246B2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246B2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246B2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246B2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246B2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246B2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246B2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246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D246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246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246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246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246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246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246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D246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246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246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246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246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246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246B2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D246B2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D246B2"/>
    <w:rPr>
      <w:sz w:val="18"/>
    </w:rPr>
  </w:style>
  <w:style w:type="character" w:styleId="af1">
    <w:name w:val="footnote reference"/>
    <w:basedOn w:val="a0"/>
    <w:uiPriority w:val="99"/>
    <w:unhideWhenUsed/>
    <w:rsid w:val="00D246B2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D246B2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D246B2"/>
    <w:rPr>
      <w:sz w:val="20"/>
    </w:rPr>
  </w:style>
  <w:style w:type="character" w:styleId="af4">
    <w:name w:val="endnote reference"/>
    <w:basedOn w:val="a0"/>
    <w:uiPriority w:val="99"/>
    <w:semiHidden/>
    <w:unhideWhenUsed/>
    <w:rsid w:val="00D246B2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D246B2"/>
    <w:pPr>
      <w:spacing w:after="57"/>
    </w:pPr>
  </w:style>
  <w:style w:type="paragraph" w:styleId="23">
    <w:name w:val="toc 2"/>
    <w:basedOn w:val="a"/>
    <w:next w:val="a"/>
    <w:uiPriority w:val="39"/>
    <w:unhideWhenUsed/>
    <w:rsid w:val="00D246B2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D246B2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D246B2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D246B2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246B2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246B2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246B2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246B2"/>
    <w:pPr>
      <w:spacing w:after="57"/>
      <w:ind w:left="2268"/>
    </w:pPr>
  </w:style>
  <w:style w:type="paragraph" w:styleId="af5">
    <w:name w:val="TOC Heading"/>
    <w:uiPriority w:val="39"/>
    <w:unhideWhenUsed/>
    <w:rsid w:val="00D246B2"/>
  </w:style>
  <w:style w:type="paragraph" w:styleId="af6">
    <w:name w:val="table of figures"/>
    <w:basedOn w:val="a"/>
    <w:next w:val="a"/>
    <w:uiPriority w:val="99"/>
    <w:unhideWhenUsed/>
    <w:rsid w:val="00D246B2"/>
    <w:pPr>
      <w:spacing w:after="0"/>
    </w:pPr>
  </w:style>
  <w:style w:type="table" w:styleId="af7">
    <w:name w:val="Table Grid"/>
    <w:basedOn w:val="a1"/>
    <w:uiPriority w:val="39"/>
    <w:rsid w:val="00D246B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basedOn w:val="a0"/>
    <w:uiPriority w:val="99"/>
    <w:unhideWhenUsed/>
    <w:rsid w:val="00D246B2"/>
    <w:rPr>
      <w:color w:val="0563C1" w:themeColor="hyperlink"/>
      <w:u w:val="single"/>
    </w:rPr>
  </w:style>
  <w:style w:type="paragraph" w:styleId="af9">
    <w:name w:val="List Paragraph"/>
    <w:basedOn w:val="a"/>
    <w:uiPriority w:val="34"/>
    <w:qFormat/>
    <w:rsid w:val="00D246B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246B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4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a">
    <w:name w:val="page number"/>
    <w:basedOn w:val="a0"/>
    <w:rsid w:val="00D24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://www.geogr.vsu.ru/atlas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mchik194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8</cp:revision>
  <dcterms:created xsi:type="dcterms:W3CDTF">2023-10-10T05:55:00Z</dcterms:created>
  <dcterms:modified xsi:type="dcterms:W3CDTF">2023-10-18T10:29:00Z</dcterms:modified>
</cp:coreProperties>
</file>