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DE" w:rsidRPr="00B45B8C" w:rsidRDefault="00A141DE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медицинской техники (оборудования), используемого Сторонами совместно </w:t>
      </w:r>
    </w:p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6"/>
        <w:gridCol w:w="7512"/>
        <w:gridCol w:w="1508"/>
      </w:tblGrid>
      <w:tr w:rsidR="00A141DE" w:rsidRPr="00B45B8C" w:rsidTr="0068559B">
        <w:tc>
          <w:tcPr>
            <w:tcW w:w="586" w:type="dxa"/>
          </w:tcPr>
          <w:p w:rsidR="00A141DE" w:rsidRPr="0068559B" w:rsidRDefault="00A141DE" w:rsidP="00874240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№</w:t>
            </w:r>
          </w:p>
        </w:tc>
        <w:tc>
          <w:tcPr>
            <w:tcW w:w="7512" w:type="dxa"/>
          </w:tcPr>
          <w:p w:rsidR="00A141DE" w:rsidRPr="0068559B" w:rsidRDefault="00A141DE" w:rsidP="00874240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508" w:type="dxa"/>
          </w:tcPr>
          <w:p w:rsidR="00A141DE" w:rsidRPr="0068559B" w:rsidRDefault="00A141DE" w:rsidP="00874240">
            <w:pPr>
              <w:ind w:right="4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Кол-во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Риноскоп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17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Лоток медицинский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26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10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27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Тонометр механический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12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28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Тонометр механический с набором детских манжеток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10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29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30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Весы медицинские напольные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5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31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2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32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proofErr w:type="spellStart"/>
            <w:r w:rsidRPr="0068559B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3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35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Электрокардиограф компьютеризированный многоканальный «Карди-2»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36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Велоэргометр ЕR -900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37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Аппарат ультразвуковой диагностический многофункциональный </w:t>
            </w:r>
            <w:proofErr w:type="spellStart"/>
            <w:r w:rsidRPr="0068559B">
              <w:rPr>
                <w:rFonts w:ascii="Times New Roman" w:hAnsi="Times New Roman" w:cs="Times New Roman"/>
              </w:rPr>
              <w:t>MyLabClass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C в комплекте с принадлежностями (кардиоваскулярный вариант)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38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Комплекс аппаратно-программный носимый с цифровой записью одно-, двух-, трёхсуточного </w:t>
            </w:r>
            <w:proofErr w:type="spellStart"/>
            <w:r w:rsidRPr="0068559B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ЭКГ и АД (по </w:t>
            </w:r>
            <w:proofErr w:type="spellStart"/>
            <w:r w:rsidRPr="0068559B">
              <w:rPr>
                <w:rFonts w:ascii="Times New Roman" w:hAnsi="Times New Roman" w:cs="Times New Roman"/>
              </w:rPr>
              <w:t>Холтеру</w:t>
            </w:r>
            <w:proofErr w:type="spellEnd"/>
            <w:r w:rsidRPr="00685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39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68559B">
              <w:rPr>
                <w:rFonts w:ascii="Times New Roman" w:hAnsi="Times New Roman" w:cs="Times New Roman"/>
              </w:rPr>
              <w:t>фототерапевтический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ОФН – 400/500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40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Весы для новорожденных ВЭН -01 «Малыш»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41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Инкубатор для новорожденных ИДН -02 -УОМЗ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42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proofErr w:type="spellStart"/>
            <w:r w:rsidRPr="0068559B">
              <w:rPr>
                <w:rFonts w:ascii="Times New Roman" w:hAnsi="Times New Roman" w:cs="Times New Roman"/>
              </w:rPr>
              <w:t>Инфузионный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шприцевой насос </w:t>
            </w:r>
            <w:proofErr w:type="spellStart"/>
            <w:r w:rsidRPr="0068559B">
              <w:rPr>
                <w:rFonts w:ascii="Times New Roman" w:hAnsi="Times New Roman" w:cs="Times New Roman"/>
              </w:rPr>
              <w:t>Perfusor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59B">
              <w:rPr>
                <w:rFonts w:ascii="Times New Roman" w:hAnsi="Times New Roman" w:cs="Times New Roman"/>
              </w:rPr>
              <w:t>Compact</w:t>
            </w:r>
            <w:proofErr w:type="spellEnd"/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43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Портативный </w:t>
            </w:r>
            <w:proofErr w:type="spellStart"/>
            <w:r w:rsidRPr="0068559B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МД 300А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44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Устройство обогрева новорожденных УОН - 01М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45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Аппараты ИВЛ для инвазивной вентиляции </w:t>
            </w:r>
            <w:proofErr w:type="spellStart"/>
            <w:r w:rsidRPr="0068559B">
              <w:rPr>
                <w:rFonts w:ascii="Times New Roman" w:hAnsi="Times New Roman" w:cs="Times New Roman"/>
              </w:rPr>
              <w:t>Medin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CNO n CPAP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46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Аппарат искусственной вентиляции легких SLE 2000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47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Инкубатор интенсивной терапии новорожденных с микропроцессорным управлением мониторинга параметров температуры, концентрации кислорода, влажности воздуха АРДО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48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Транспортный кувез TRANSSPOPTIT 158 TSCF-6580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49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Инкубатор переносной </w:t>
            </w:r>
            <w:proofErr w:type="spellStart"/>
            <w:r w:rsidRPr="0068559B">
              <w:rPr>
                <w:rFonts w:ascii="Times New Roman" w:hAnsi="Times New Roman" w:cs="Times New Roman"/>
              </w:rPr>
              <w:t>Baby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59B">
              <w:rPr>
                <w:rFonts w:ascii="Times New Roman" w:hAnsi="Times New Roman" w:cs="Times New Roman"/>
              </w:rPr>
              <w:t>Po</w:t>
            </w:r>
            <w:proofErr w:type="spellEnd"/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50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Монитор прикроватный реаниматолога и анестезиолога переносной МПР6 -03- «Тритон»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50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8559B">
              <w:rPr>
                <w:rFonts w:ascii="Times New Roman" w:hAnsi="Times New Roman" w:cs="Times New Roman"/>
              </w:rPr>
              <w:t>Акку</w:t>
            </w:r>
            <w:proofErr w:type="spellEnd"/>
            <w:r w:rsidRPr="0068559B">
              <w:rPr>
                <w:rFonts w:ascii="Times New Roman" w:hAnsi="Times New Roman" w:cs="Times New Roman"/>
              </w:rPr>
              <w:t>-Чек Актив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51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proofErr w:type="spellStart"/>
            <w:r w:rsidRPr="0068559B">
              <w:rPr>
                <w:rFonts w:ascii="Times New Roman" w:hAnsi="Times New Roman" w:cs="Times New Roman"/>
              </w:rPr>
              <w:t>Калипер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электронный КЭЦ 100-1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52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68559B">
              <w:rPr>
                <w:rFonts w:ascii="Times New Roman" w:hAnsi="Times New Roman" w:cs="Times New Roman"/>
              </w:rPr>
              <w:t>iPro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2 суточного </w:t>
            </w:r>
            <w:proofErr w:type="spellStart"/>
            <w:r w:rsidRPr="0068559B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68559B">
              <w:rPr>
                <w:rFonts w:ascii="Times New Roman" w:hAnsi="Times New Roman" w:cs="Times New Roman"/>
              </w:rPr>
              <w:t xml:space="preserve"> глюкозы крови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53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proofErr w:type="spellStart"/>
            <w:r w:rsidRPr="0068559B">
              <w:rPr>
                <w:rFonts w:ascii="Times New Roman" w:hAnsi="Times New Roman" w:cs="Times New Roman"/>
              </w:rPr>
              <w:t>Орхидометр</w:t>
            </w:r>
            <w:proofErr w:type="spellEnd"/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54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неврологические молоточки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10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55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камертон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56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модель черепа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72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2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73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proofErr w:type="spellStart"/>
            <w:r w:rsidRPr="0068559B">
              <w:rPr>
                <w:rFonts w:ascii="Times New Roman" w:hAnsi="Times New Roman" w:cs="Times New Roman"/>
              </w:rPr>
              <w:t>Пульсоксиметр</w:t>
            </w:r>
            <w:proofErr w:type="spellEnd"/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2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74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Набор для проведения исследования костного мозга (игла Кассирского)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75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 xml:space="preserve">термометр медицинский электронный инфракрасный бесконтактный 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78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Риноскоп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  <w:tr w:rsidR="0068559B" w:rsidRPr="00B45B8C" w:rsidTr="0068559B">
        <w:tc>
          <w:tcPr>
            <w:tcW w:w="586" w:type="dxa"/>
          </w:tcPr>
          <w:p w:rsidR="0068559B" w:rsidRPr="0068559B" w:rsidRDefault="0068559B" w:rsidP="0068559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68559B">
              <w:rPr>
                <w:rFonts w:ascii="Times New Roman" w:eastAsia="Times New Roman" w:hAnsi="Times New Roman" w:cs="Times New Roman"/>
                <w:highlight w:val="white"/>
              </w:rPr>
              <w:t>79</w:t>
            </w:r>
          </w:p>
        </w:tc>
        <w:tc>
          <w:tcPr>
            <w:tcW w:w="7512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Секция проходная</w:t>
            </w:r>
          </w:p>
        </w:tc>
        <w:tc>
          <w:tcPr>
            <w:tcW w:w="1508" w:type="dxa"/>
          </w:tcPr>
          <w:p w:rsidR="0068559B" w:rsidRPr="0068559B" w:rsidRDefault="0068559B" w:rsidP="0068559B">
            <w:pPr>
              <w:rPr>
                <w:rFonts w:ascii="Times New Roman" w:hAnsi="Times New Roman" w:cs="Times New Roman"/>
              </w:rPr>
            </w:pPr>
            <w:r w:rsidRPr="0068559B">
              <w:rPr>
                <w:rFonts w:ascii="Times New Roman" w:hAnsi="Times New Roman" w:cs="Times New Roman"/>
              </w:rPr>
              <w:t>1</w:t>
            </w:r>
          </w:p>
        </w:tc>
      </w:tr>
    </w:tbl>
    <w:p w:rsidR="00A141DE" w:rsidRPr="00B45B8C" w:rsidRDefault="00A141DE" w:rsidP="00A1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39" w:rsidRDefault="00864A39" w:rsidP="00A1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6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E"/>
    <w:rsid w:val="001B4B04"/>
    <w:rsid w:val="001C5342"/>
    <w:rsid w:val="002404F1"/>
    <w:rsid w:val="003C101F"/>
    <w:rsid w:val="005336CD"/>
    <w:rsid w:val="0068559B"/>
    <w:rsid w:val="00864A39"/>
    <w:rsid w:val="00A141DE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F28C-30D1-420C-AAFA-E5C5AE1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2023-07-10T07:18:00Z</dcterms:created>
  <dcterms:modified xsi:type="dcterms:W3CDTF">2023-07-10T07:18:00Z</dcterms:modified>
</cp:coreProperties>
</file>