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81"/>
        <w:gridCol w:w="1808"/>
        <w:gridCol w:w="1842"/>
        <w:gridCol w:w="2552"/>
        <w:gridCol w:w="2262"/>
      </w:tblGrid>
      <w:tr w:rsidR="009F5299" w:rsidTr="002E32CE">
        <w:tc>
          <w:tcPr>
            <w:tcW w:w="9345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явки на </w:t>
            </w:r>
            <w:r>
              <w:rPr>
                <w:b/>
                <w:sz w:val="32"/>
                <w:szCs w:val="40"/>
                <w:lang w:val="en-US"/>
              </w:rPr>
              <w:t>I</w:t>
            </w:r>
            <w:r>
              <w:rPr>
                <w:b/>
                <w:sz w:val="32"/>
                <w:szCs w:val="40"/>
              </w:rPr>
              <w:t>I этап (практико-ориентированный)</w:t>
            </w:r>
          </w:p>
          <w:p w:rsidR="009F5299" w:rsidRPr="00187E0F" w:rsidRDefault="000F702C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Терапия</w:t>
            </w:r>
          </w:p>
          <w:p w:rsidR="009F5299" w:rsidRDefault="00187E0F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24</w:t>
            </w:r>
            <w:r w:rsidR="009F5299">
              <w:rPr>
                <w:b/>
                <w:sz w:val="32"/>
                <w:szCs w:val="40"/>
              </w:rPr>
              <w:t>.</w:t>
            </w:r>
            <w:r w:rsidR="009A7453">
              <w:rPr>
                <w:b/>
                <w:sz w:val="32"/>
                <w:szCs w:val="40"/>
              </w:rPr>
              <w:t>0</w:t>
            </w:r>
            <w:r>
              <w:rPr>
                <w:b/>
                <w:sz w:val="32"/>
                <w:szCs w:val="40"/>
              </w:rPr>
              <w:t>3</w:t>
            </w:r>
            <w:r w:rsidR="009F5299">
              <w:rPr>
                <w:b/>
                <w:sz w:val="32"/>
                <w:szCs w:val="40"/>
              </w:rPr>
              <w:t>.202</w:t>
            </w:r>
            <w:r w:rsidR="009A7453">
              <w:rPr>
                <w:b/>
                <w:sz w:val="32"/>
                <w:szCs w:val="40"/>
              </w:rPr>
              <w:t>6</w:t>
            </w:r>
            <w:r w:rsidR="009F5299">
              <w:rPr>
                <w:b/>
                <w:sz w:val="32"/>
                <w:szCs w:val="40"/>
              </w:rPr>
              <w:t>г.</w:t>
            </w:r>
          </w:p>
          <w:p w:rsidR="009A7453" w:rsidRDefault="000F702C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УВК, ул. Студенческая, д.12а</w:t>
            </w:r>
          </w:p>
          <w:p w:rsidR="000F702C" w:rsidRDefault="000F702C" w:rsidP="009F5299">
            <w:pPr>
              <w:jc w:val="center"/>
              <w:rPr>
                <w:b/>
                <w:sz w:val="32"/>
                <w:szCs w:val="40"/>
              </w:rPr>
            </w:pP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9F5299" w:rsidRPr="009A7453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9F5299" w:rsidRPr="009A7453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 запрещено.</w:t>
            </w:r>
          </w:p>
          <w:p w:rsidR="009A7453" w:rsidRDefault="009A7453" w:rsidP="009F5299"/>
        </w:tc>
      </w:tr>
      <w:tr w:rsidR="000F702C" w:rsidTr="000F702C">
        <w:tc>
          <w:tcPr>
            <w:tcW w:w="881" w:type="dxa"/>
            <w:vAlign w:val="center"/>
          </w:tcPr>
          <w:p w:rsidR="000F702C" w:rsidRPr="000F702C" w:rsidRDefault="000F702C" w:rsidP="000F702C">
            <w:pPr>
              <w:pStyle w:val="a5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702C" w:rsidRPr="000F702C" w:rsidRDefault="000F702C" w:rsidP="000F702C">
            <w:pPr>
              <w:rPr>
                <w:rFonts w:ascii="Calibri" w:hAnsi="Calibri" w:cs="Calibri"/>
                <w:color w:val="000000"/>
                <w:sz w:val="32"/>
              </w:rPr>
            </w:pPr>
            <w:proofErr w:type="spellStart"/>
            <w:r w:rsidRPr="000F702C">
              <w:rPr>
                <w:rFonts w:ascii="Calibri" w:hAnsi="Calibri" w:cs="Calibri"/>
                <w:color w:val="000000"/>
                <w:sz w:val="32"/>
              </w:rPr>
              <w:t>Дикарева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702C" w:rsidRPr="000F702C" w:rsidRDefault="000F702C" w:rsidP="000F702C">
            <w:pPr>
              <w:rPr>
                <w:rFonts w:ascii="Calibri" w:hAnsi="Calibri" w:cs="Calibri"/>
                <w:color w:val="000000"/>
                <w:sz w:val="32"/>
              </w:rPr>
            </w:pPr>
            <w:r w:rsidRPr="000F702C">
              <w:rPr>
                <w:rFonts w:ascii="Calibri" w:hAnsi="Calibri" w:cs="Calibri"/>
                <w:color w:val="000000"/>
                <w:sz w:val="32"/>
              </w:rPr>
              <w:t>Ольга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702C" w:rsidRPr="000F702C" w:rsidRDefault="000F702C" w:rsidP="000F702C">
            <w:pPr>
              <w:rPr>
                <w:rFonts w:ascii="Calibri" w:hAnsi="Calibri" w:cs="Calibri"/>
                <w:color w:val="000000"/>
                <w:sz w:val="32"/>
              </w:rPr>
            </w:pPr>
            <w:r w:rsidRPr="000F702C">
              <w:rPr>
                <w:rFonts w:ascii="Calibri" w:hAnsi="Calibri" w:cs="Calibri"/>
                <w:color w:val="000000"/>
                <w:sz w:val="32"/>
              </w:rPr>
              <w:t>Константиновна</w:t>
            </w:r>
          </w:p>
        </w:tc>
        <w:tc>
          <w:tcPr>
            <w:tcW w:w="2262" w:type="dxa"/>
            <w:vMerge w:val="restart"/>
            <w:vAlign w:val="center"/>
          </w:tcPr>
          <w:p w:rsidR="000F702C" w:rsidRDefault="000F702C" w:rsidP="000F702C">
            <w:pPr>
              <w:jc w:val="center"/>
            </w:pPr>
            <w:r>
              <w:rPr>
                <w:sz w:val="72"/>
                <w:lang w:val="en-US"/>
              </w:rPr>
              <w:t>9</w:t>
            </w:r>
            <w:r w:rsidRPr="005C7BF6">
              <w:rPr>
                <w:sz w:val="72"/>
              </w:rPr>
              <w:t>:00</w:t>
            </w:r>
          </w:p>
        </w:tc>
      </w:tr>
      <w:tr w:rsidR="000F702C" w:rsidTr="000F702C">
        <w:tc>
          <w:tcPr>
            <w:tcW w:w="881" w:type="dxa"/>
            <w:vAlign w:val="center"/>
          </w:tcPr>
          <w:p w:rsidR="000F702C" w:rsidRPr="000F702C" w:rsidRDefault="000F702C" w:rsidP="000F702C">
            <w:pPr>
              <w:pStyle w:val="a5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702C" w:rsidRPr="000F702C" w:rsidRDefault="000F702C" w:rsidP="000F702C">
            <w:pPr>
              <w:rPr>
                <w:rFonts w:ascii="Calibri" w:hAnsi="Calibri" w:cs="Calibri"/>
                <w:color w:val="000000"/>
                <w:sz w:val="32"/>
              </w:rPr>
            </w:pPr>
            <w:r w:rsidRPr="000F702C">
              <w:rPr>
                <w:rFonts w:ascii="Calibri" w:hAnsi="Calibri" w:cs="Calibri"/>
                <w:color w:val="000000"/>
                <w:sz w:val="32"/>
              </w:rPr>
              <w:t>Кузичкина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702C" w:rsidRPr="000F702C" w:rsidRDefault="000F702C" w:rsidP="000F702C">
            <w:pPr>
              <w:rPr>
                <w:rFonts w:ascii="Calibri" w:hAnsi="Calibri" w:cs="Calibri"/>
                <w:color w:val="000000"/>
                <w:sz w:val="32"/>
              </w:rPr>
            </w:pPr>
            <w:r w:rsidRPr="000F702C">
              <w:rPr>
                <w:rFonts w:ascii="Calibri" w:hAnsi="Calibri" w:cs="Calibri"/>
                <w:color w:val="000000"/>
                <w:sz w:val="32"/>
              </w:rPr>
              <w:t>Елена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702C" w:rsidRPr="000F702C" w:rsidRDefault="000F702C" w:rsidP="000F702C">
            <w:pPr>
              <w:rPr>
                <w:rFonts w:ascii="Calibri" w:hAnsi="Calibri" w:cs="Calibri"/>
                <w:color w:val="000000"/>
                <w:sz w:val="32"/>
              </w:rPr>
            </w:pPr>
            <w:r w:rsidRPr="000F702C">
              <w:rPr>
                <w:rFonts w:ascii="Calibri" w:hAnsi="Calibri" w:cs="Calibri"/>
                <w:color w:val="000000"/>
                <w:sz w:val="32"/>
              </w:rPr>
              <w:t>Николаевна</w:t>
            </w:r>
          </w:p>
        </w:tc>
        <w:tc>
          <w:tcPr>
            <w:tcW w:w="2262" w:type="dxa"/>
            <w:vMerge/>
            <w:vAlign w:val="center"/>
          </w:tcPr>
          <w:p w:rsidR="000F702C" w:rsidRPr="005C7BF6" w:rsidRDefault="000F702C" w:rsidP="000F702C">
            <w:pPr>
              <w:jc w:val="center"/>
              <w:rPr>
                <w:sz w:val="72"/>
              </w:rPr>
            </w:pPr>
          </w:p>
        </w:tc>
      </w:tr>
      <w:tr w:rsidR="000F702C" w:rsidTr="000F702C">
        <w:tc>
          <w:tcPr>
            <w:tcW w:w="881" w:type="dxa"/>
            <w:vAlign w:val="center"/>
          </w:tcPr>
          <w:p w:rsidR="000F702C" w:rsidRPr="000F702C" w:rsidRDefault="000F702C" w:rsidP="000F702C">
            <w:pPr>
              <w:pStyle w:val="a5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702C" w:rsidRPr="000F702C" w:rsidRDefault="000F702C" w:rsidP="000F702C">
            <w:pPr>
              <w:rPr>
                <w:rFonts w:ascii="Calibri" w:hAnsi="Calibri" w:cs="Calibri"/>
                <w:color w:val="000000"/>
                <w:sz w:val="32"/>
              </w:rPr>
            </w:pPr>
            <w:proofErr w:type="spellStart"/>
            <w:r w:rsidRPr="000F702C">
              <w:rPr>
                <w:rFonts w:ascii="Calibri" w:hAnsi="Calibri" w:cs="Calibri"/>
                <w:color w:val="000000"/>
                <w:sz w:val="32"/>
              </w:rPr>
              <w:t>Муслимова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702C" w:rsidRPr="000F702C" w:rsidRDefault="000F702C" w:rsidP="000F702C">
            <w:pPr>
              <w:rPr>
                <w:rFonts w:ascii="Calibri" w:hAnsi="Calibri" w:cs="Calibri"/>
                <w:color w:val="000000"/>
                <w:sz w:val="32"/>
              </w:rPr>
            </w:pPr>
            <w:r w:rsidRPr="000F702C">
              <w:rPr>
                <w:rFonts w:ascii="Calibri" w:hAnsi="Calibri" w:cs="Calibri"/>
                <w:color w:val="000000"/>
                <w:sz w:val="32"/>
              </w:rPr>
              <w:t>Людмила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702C" w:rsidRPr="000F702C" w:rsidRDefault="000F702C" w:rsidP="000F702C">
            <w:pPr>
              <w:rPr>
                <w:rFonts w:ascii="Calibri" w:hAnsi="Calibri" w:cs="Calibri"/>
                <w:color w:val="000000"/>
                <w:sz w:val="32"/>
              </w:rPr>
            </w:pPr>
            <w:r w:rsidRPr="000F702C">
              <w:rPr>
                <w:rFonts w:ascii="Calibri" w:hAnsi="Calibri" w:cs="Calibri"/>
                <w:color w:val="000000"/>
                <w:sz w:val="32"/>
              </w:rPr>
              <w:t>Николаевна</w:t>
            </w:r>
          </w:p>
        </w:tc>
        <w:tc>
          <w:tcPr>
            <w:tcW w:w="2262" w:type="dxa"/>
            <w:vMerge/>
            <w:vAlign w:val="center"/>
          </w:tcPr>
          <w:p w:rsidR="000F702C" w:rsidRPr="005C7BF6" w:rsidRDefault="000F702C" w:rsidP="000F702C">
            <w:pPr>
              <w:jc w:val="center"/>
              <w:rPr>
                <w:sz w:val="72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0F702C"/>
    <w:rsid w:val="00187E0F"/>
    <w:rsid w:val="0033188A"/>
    <w:rsid w:val="005C7BF6"/>
    <w:rsid w:val="00780041"/>
    <w:rsid w:val="009A7453"/>
    <w:rsid w:val="009F5299"/>
    <w:rsid w:val="00D8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2026-03-19T08:08:00Z</dcterms:created>
  <dcterms:modified xsi:type="dcterms:W3CDTF">2026-03-19T09:38:00Z</dcterms:modified>
</cp:coreProperties>
</file>