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body>
    <w:p w14:paraId="01000000">
      <w:pPr>
        <w:pStyle w:val="Style_1"/>
        <w:spacing w:before="70" w:line="264" w:lineRule="auto"/>
        <w:ind w:hanging="3184" w:left="3992" w:right="103"/>
        <w:jc w:val="center"/>
        <w:rPr>
          <w:b w:val="1"/>
        </w:rPr>
      </w:pPr>
      <w:r>
        <w:rPr>
          <w:b w:val="1"/>
        </w:rPr>
        <w:t>График заключения договоров на обучение для ординаторов</w:t>
      </w:r>
    </w:p>
    <w:p w14:paraId="02000000">
      <w:pPr>
        <w:pStyle w:val="Style_1"/>
        <w:spacing w:before="70" w:line="264" w:lineRule="auto"/>
        <w:ind w:hanging="3184" w:left="3992" w:right="103"/>
        <w:jc w:val="center"/>
        <w:rPr>
          <w:b w:val="1"/>
        </w:rPr>
      </w:pPr>
      <w:r>
        <w:rPr>
          <w:b w:val="1"/>
        </w:rPr>
        <w:t xml:space="preserve"> 1 курса </w:t>
      </w:r>
      <w:r>
        <w:rPr>
          <w:b w:val="1"/>
        </w:rPr>
        <w:t xml:space="preserve">2023-2024 </w:t>
      </w:r>
      <w:r>
        <w:rPr>
          <w:b w:val="1"/>
        </w:rPr>
        <w:t>уч.г.</w:t>
      </w:r>
    </w:p>
    <w:p w14:paraId="03000000">
      <w:pPr>
        <w:pStyle w:val="Style_1"/>
        <w:ind/>
        <w:jc w:val="center"/>
        <w:rPr>
          <w:b w:val="1"/>
          <w:sz w:val="20"/>
        </w:rPr>
      </w:pPr>
    </w:p>
    <w:p w14:paraId="04000000">
      <w:pPr>
        <w:pStyle w:val="Style_1"/>
        <w:spacing w:after="1" w:before="4"/>
        <w:ind/>
        <w:rPr>
          <w:sz w:val="14"/>
        </w:rPr>
      </w:pPr>
    </w:p>
    <w:tbl>
      <w:tblPr>
        <w:tblStyle w:val="Style_2"/>
        <w:tblInd w:type="dxa" w:w="131"/>
        <w:tblBorders>
          <w:top w:color="000000" w:sz="6" w:val="single"/>
          <w:left w:color="000000" w:sz="6" w:val="single"/>
          <w:bottom w:color="000000" w:sz="6" w:val="single"/>
          <w:right w:color="000000" w:sz="6" w:val="single"/>
          <w:insideH w:color="000000" w:sz="6" w:val="single"/>
          <w:insideV w:color="000000" w:sz="6" w:val="single"/>
        </w:tblBorders>
        <w:tblCellMar>
          <w:top w:type="dxa" w:w="0"/>
          <w:left w:type="dxa" w:w="0"/>
          <w:bottom w:type="dxa" w:w="0"/>
          <w:right w:type="dxa" w:w="0"/>
        </w:tblCellMar>
      </w:tblPr>
      <w:tblGrid>
        <w:gridCol w:w="2298"/>
        <w:gridCol w:w="6533"/>
      </w:tblGrid>
      <w:tr>
        <w:trPr>
          <w:trHeight w:hRule="atLeast" w:val="300"/>
        </w:trPr>
        <w:tc>
          <w:tcPr>
            <w:tcW w:type="dxa" w:w="2298"/>
            <w:tcMar>
              <w:top w:type="dxa" w:w="0"/>
              <w:left w:type="dxa" w:w="0"/>
              <w:bottom w:type="dxa" w:w="0"/>
              <w:right w:type="dxa" w:w="0"/>
            </w:tcMar>
          </w:tcPr>
          <w:p w14:paraId="05000000">
            <w:pPr>
              <w:pStyle w:val="Style_3"/>
              <w:spacing w:before="0" w:line="247" w:lineRule="exact"/>
              <w:ind w:firstLine="0" w:left="874" w:right="846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Дата</w:t>
            </w:r>
          </w:p>
        </w:tc>
        <w:tc>
          <w:tcPr>
            <w:tcW w:type="dxa" w:w="6533"/>
            <w:tcMar>
              <w:top w:type="dxa" w:w="0"/>
              <w:left w:type="dxa" w:w="0"/>
              <w:bottom w:type="dxa" w:w="0"/>
              <w:right w:type="dxa" w:w="0"/>
            </w:tcMar>
          </w:tcPr>
          <w:p w14:paraId="06000000">
            <w:pPr>
              <w:pStyle w:val="Style_3"/>
              <w:spacing w:before="0" w:line="247" w:lineRule="exact"/>
              <w:ind w:firstLine="0" w:left="2413" w:right="2379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Специальность</w:t>
            </w:r>
          </w:p>
        </w:tc>
      </w:tr>
      <w:tr>
        <w:trPr>
          <w:trHeight w:hRule="atLeast" w:val="1340"/>
          <w:hidden w:val="0"/>
        </w:trPr>
        <w:tc>
          <w:tcPr>
            <w:tcW w:type="dxa" w:w="2298"/>
            <w:tcMar>
              <w:top w:type="dxa" w:w="0"/>
              <w:left w:type="dxa" w:w="0"/>
              <w:bottom w:type="dxa" w:w="0"/>
              <w:right w:type="dxa" w:w="0"/>
            </w:tcMar>
          </w:tcPr>
          <w:p w14:paraId="07000000">
            <w:pPr>
              <w:pStyle w:val="Style_3"/>
              <w:spacing w:before="0" w:line="262" w:lineRule="exact"/>
              <w:ind/>
              <w:rPr>
                <w:sz w:val="24"/>
              </w:rPr>
            </w:pPr>
            <w:r>
              <w:rPr>
                <w:sz w:val="24"/>
              </w:rPr>
              <w:t>25.08.2023</w:t>
            </w:r>
          </w:p>
        </w:tc>
        <w:tc>
          <w:tcPr>
            <w:tcW w:type="dxa" w:w="6533"/>
            <w:tcMar>
              <w:top w:type="dxa" w:w="0"/>
              <w:left w:type="dxa" w:w="0"/>
              <w:bottom w:type="dxa" w:w="0"/>
              <w:right w:type="dxa" w:w="0"/>
            </w:tcMar>
          </w:tcPr>
          <w:p w14:paraId="08000000">
            <w:pPr>
              <w:pStyle w:val="Style_3"/>
              <w:spacing w:before="0" w:line="262" w:lineRule="exact"/>
              <w:ind/>
              <w:rPr>
                <w:sz w:val="24"/>
              </w:rPr>
            </w:pPr>
            <w:r>
              <w:rPr>
                <w:sz w:val="24"/>
              </w:rPr>
              <w:t xml:space="preserve">32.08.12 </w:t>
            </w:r>
            <w:r>
              <w:rPr>
                <w:sz w:val="24"/>
              </w:rPr>
              <w:t>Эпидемиология,</w:t>
            </w:r>
          </w:p>
          <w:p w14:paraId="09000000">
            <w:pPr>
              <w:pStyle w:val="Style_3"/>
              <w:spacing w:before="0" w:line="262" w:lineRule="exact"/>
              <w:ind/>
              <w:rPr>
                <w:sz w:val="24"/>
              </w:rPr>
            </w:pPr>
            <w:r>
              <w:rPr>
                <w:sz w:val="24"/>
              </w:rPr>
              <w:t>32.08.07 Общая гигиена</w:t>
            </w:r>
          </w:p>
          <w:p w14:paraId="0A000000">
            <w:pPr>
              <w:pStyle w:val="Style_3"/>
              <w:rPr>
                <w:sz w:val="24"/>
              </w:rPr>
            </w:pPr>
            <w:r>
              <w:rPr>
                <w:sz w:val="24"/>
              </w:rPr>
              <w:t xml:space="preserve">31.08.32 </w:t>
            </w:r>
            <w:r>
              <w:rPr>
                <w:sz w:val="24"/>
              </w:rPr>
              <w:t>Дерматовенерология,</w:t>
            </w:r>
          </w:p>
          <w:p w14:paraId="0B000000">
            <w:pPr>
              <w:pStyle w:val="Style_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33.08.02 </w:t>
            </w:r>
            <w:r>
              <w:rPr>
                <w:spacing w:val="-1"/>
                <w:sz w:val="24"/>
              </w:rPr>
              <w:t xml:space="preserve">Управление </w:t>
            </w:r>
            <w:r>
              <w:rPr>
                <w:sz w:val="24"/>
              </w:rPr>
              <w:t xml:space="preserve">и </w:t>
            </w:r>
            <w:r>
              <w:rPr>
                <w:sz w:val="24"/>
              </w:rPr>
              <w:t xml:space="preserve">экономика </w:t>
            </w:r>
            <w:r>
              <w:rPr>
                <w:sz w:val="24"/>
              </w:rPr>
              <w:t>фармации,</w:t>
            </w:r>
          </w:p>
          <w:p w14:paraId="0C000000">
            <w:pPr>
              <w:pStyle w:val="Style_3"/>
              <w:tabs>
                <w:tab w:leader="none" w:pos="1013" w:val="left"/>
              </w:tabs>
              <w:spacing w:after="0" w:before="55" w:line="240" w:lineRule="auto"/>
              <w:ind w:hanging="901" w:left="1012" w:righ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31.08.35 Инфекционные </w:t>
            </w:r>
            <w:r>
              <w:rPr>
                <w:sz w:val="24"/>
              </w:rPr>
              <w:t>болезни</w:t>
            </w:r>
          </w:p>
        </w:tc>
      </w:tr>
      <w:tr>
        <w:trPr>
          <w:trHeight w:hRule="atLeast" w:val="1665"/>
          <w:hidden w:val="0"/>
        </w:trPr>
        <w:tc>
          <w:tcPr>
            <w:tcW w:type="dxa" w:w="2298"/>
            <w:tcMar>
              <w:top w:type="dxa" w:w="0"/>
              <w:left w:type="dxa" w:w="0"/>
              <w:bottom w:type="dxa" w:w="0"/>
              <w:right w:type="dxa" w:w="0"/>
            </w:tcMar>
          </w:tcPr>
          <w:p w14:paraId="0D000000">
            <w:pPr>
              <w:pStyle w:val="Style_3"/>
              <w:widowControl w:val="0"/>
              <w:spacing w:after="0" w:before="0" w:line="247" w:lineRule="exact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28.08.2023</w:t>
            </w:r>
          </w:p>
        </w:tc>
        <w:tc>
          <w:tcPr>
            <w:tcW w:type="dxa" w:w="6533"/>
            <w:tcMar>
              <w:top w:type="dxa" w:w="0"/>
              <w:left w:type="dxa" w:w="0"/>
              <w:bottom w:type="dxa" w:w="0"/>
              <w:right w:type="dxa" w:w="0"/>
            </w:tcMar>
          </w:tcPr>
          <w:p w14:paraId="0E000000">
            <w:pPr>
              <w:pStyle w:val="Style_3"/>
              <w:widowControl w:val="0"/>
              <w:tabs>
                <w:tab w:leader="none" w:pos="1014" w:val="left"/>
              </w:tabs>
              <w:spacing w:after="0" w:before="39" w:line="240" w:lineRule="auto"/>
              <w:ind w:hanging="902" w:left="1013" w:right="0"/>
              <w:jc w:val="left"/>
              <w:rPr>
                <w:sz w:val="24"/>
              </w:rPr>
            </w:pPr>
            <w:r>
              <w:rPr>
                <w:sz w:val="24"/>
              </w:rPr>
              <w:t>31.08.36 Кардиология,</w:t>
            </w:r>
          </w:p>
          <w:p w14:paraId="0F000000">
            <w:pPr>
              <w:pStyle w:val="Style_3"/>
              <w:widowControl w:val="0"/>
              <w:spacing w:after="0" w:line="240" w:lineRule="auto"/>
              <w:ind w:right="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31.08.39 </w:t>
            </w:r>
            <w:r>
              <w:rPr>
                <w:spacing w:val="-1"/>
                <w:sz w:val="24"/>
              </w:rPr>
              <w:t xml:space="preserve">Лечебна физкультура </w:t>
            </w:r>
            <w:r>
              <w:rPr>
                <w:spacing w:val="-1"/>
                <w:sz w:val="24"/>
              </w:rPr>
              <w:t xml:space="preserve">и </w:t>
            </w:r>
            <w:r>
              <w:rPr>
                <w:spacing w:val="-1"/>
                <w:sz w:val="24"/>
              </w:rPr>
              <w:t xml:space="preserve">спортивная </w:t>
            </w:r>
            <w:r>
              <w:rPr>
                <w:sz w:val="24"/>
              </w:rPr>
              <w:t>медицина,</w:t>
            </w:r>
          </w:p>
          <w:p w14:paraId="10000000">
            <w:pPr>
              <w:pStyle w:val="Style_3"/>
              <w:widowControl w:val="0"/>
              <w:spacing w:after="0" w:line="240" w:lineRule="auto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31.08.42 </w:t>
            </w:r>
            <w:r>
              <w:rPr>
                <w:sz w:val="24"/>
              </w:rPr>
              <w:t>Неврология,</w:t>
            </w:r>
          </w:p>
          <w:p w14:paraId="11000000">
            <w:pPr>
              <w:pStyle w:val="Style_3"/>
              <w:widowControl w:val="0"/>
              <w:spacing w:after="0" w:before="40" w:line="240" w:lineRule="auto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31.08.49 </w:t>
            </w:r>
            <w:r>
              <w:rPr>
                <w:sz w:val="24"/>
              </w:rPr>
              <w:t>Терапия,</w:t>
            </w:r>
          </w:p>
          <w:p w14:paraId="12000000">
            <w:pPr>
              <w:pStyle w:val="Style_3"/>
              <w:widowControl w:val="0"/>
              <w:spacing w:after="0" w:line="240" w:lineRule="auto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31.08.52 </w:t>
            </w:r>
            <w:r>
              <w:rPr>
                <w:sz w:val="24"/>
              </w:rPr>
              <w:t>Остеопатия.</w:t>
            </w:r>
          </w:p>
        </w:tc>
      </w:tr>
      <w:tr>
        <w:trPr>
          <w:trHeight w:hRule="atLeast" w:val="1320"/>
          <w:hidden w:val="0"/>
        </w:trPr>
        <w:tc>
          <w:tcPr>
            <w:tcW w:type="dxa" w:w="2298"/>
            <w:tcMar>
              <w:top w:type="dxa" w:w="0"/>
              <w:left w:type="dxa" w:w="0"/>
              <w:bottom w:type="dxa" w:w="0"/>
              <w:right w:type="dxa" w:w="0"/>
            </w:tcMar>
          </w:tcPr>
          <w:p w14:paraId="13000000">
            <w:pPr>
              <w:pStyle w:val="Style_3"/>
              <w:widowControl w:val="0"/>
              <w:spacing w:after="0" w:before="0" w:line="247" w:lineRule="exact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29.08.202</w:t>
            </w:r>
            <w:r>
              <w:rPr>
                <w:sz w:val="24"/>
              </w:rPr>
              <w:t>3</w:t>
            </w:r>
          </w:p>
          <w:p w14:paraId="14000000">
            <w:pPr>
              <w:pStyle w:val="Style_3"/>
              <w:spacing w:before="0" w:line="247" w:lineRule="exact"/>
              <w:ind/>
              <w:rPr>
                <w:sz w:val="24"/>
              </w:rPr>
            </w:pPr>
          </w:p>
        </w:tc>
        <w:tc>
          <w:tcPr>
            <w:tcW w:type="dxa" w:w="6533"/>
            <w:tcMar>
              <w:top w:type="dxa" w:w="0"/>
              <w:left w:type="dxa" w:w="0"/>
              <w:bottom w:type="dxa" w:w="0"/>
              <w:right w:type="dxa" w:w="0"/>
            </w:tcMar>
          </w:tcPr>
          <w:p w14:paraId="15000000">
            <w:pPr>
              <w:pStyle w:val="Style_3"/>
              <w:tabs>
                <w:tab w:leader="none" w:pos="1013" w:val="left"/>
              </w:tabs>
              <w:spacing w:after="0" w:before="0" w:line="247" w:lineRule="exact"/>
              <w:ind w:hanging="901" w:left="1012" w:right="0"/>
              <w:jc w:val="left"/>
              <w:rPr>
                <w:sz w:val="24"/>
              </w:rPr>
            </w:pPr>
            <w:r>
              <w:rPr>
                <w:sz w:val="24"/>
              </w:rPr>
              <w:t>31.08.53 Эндокринология,</w:t>
            </w:r>
          </w:p>
          <w:p w14:paraId="16000000">
            <w:pPr>
              <w:pStyle w:val="Style_3"/>
              <w:tabs>
                <w:tab w:leader="none" w:pos="1013" w:val="left"/>
              </w:tabs>
              <w:spacing w:after="0" w:before="39" w:line="240" w:lineRule="auto"/>
              <w:ind w:hanging="901" w:left="1012" w:righ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31.08.54 Общая </w:t>
            </w:r>
            <w:r>
              <w:rPr>
                <w:sz w:val="24"/>
              </w:rPr>
              <w:t xml:space="preserve">врачебная </w:t>
            </w:r>
            <w:r>
              <w:rPr>
                <w:sz w:val="24"/>
              </w:rPr>
              <w:t>практика</w:t>
            </w:r>
            <w:r>
              <w:rPr>
                <w:sz w:val="24"/>
              </w:rPr>
              <w:t xml:space="preserve">(семейная </w:t>
            </w:r>
            <w:r>
              <w:rPr>
                <w:sz w:val="24"/>
              </w:rPr>
              <w:t>медицина),</w:t>
            </w:r>
          </w:p>
          <w:p w14:paraId="17000000">
            <w:pPr>
              <w:pStyle w:val="Style_3"/>
              <w:tabs>
                <w:tab w:leader="none" w:pos="1013" w:val="left"/>
              </w:tabs>
              <w:spacing w:after="0" w:before="54" w:line="240" w:lineRule="auto"/>
              <w:ind w:hanging="901" w:left="1012" w:right="0"/>
              <w:jc w:val="left"/>
              <w:rPr>
                <w:sz w:val="24"/>
              </w:rPr>
            </w:pPr>
            <w:r>
              <w:rPr>
                <w:sz w:val="24"/>
              </w:rPr>
              <w:t>31.08.57 Онкология,</w:t>
            </w:r>
          </w:p>
          <w:p w14:paraId="18000000">
            <w:pPr>
              <w:pStyle w:val="Style_3"/>
              <w:tabs>
                <w:tab w:leader="none" w:pos="1014" w:val="left"/>
              </w:tabs>
              <w:spacing w:after="0" w:before="40" w:line="240" w:lineRule="auto"/>
              <w:ind w:hanging="902" w:left="1013" w:right="0"/>
              <w:jc w:val="left"/>
              <w:rPr>
                <w:sz w:val="24"/>
              </w:rPr>
            </w:pPr>
            <w:r>
              <w:rPr>
                <w:sz w:val="24"/>
              </w:rPr>
              <w:t>31.08.58 Оториноларингология,</w:t>
            </w:r>
          </w:p>
        </w:tc>
      </w:tr>
      <w:tr>
        <w:trPr>
          <w:trHeight w:hRule="atLeast" w:val="1650"/>
          <w:hidden w:val="0"/>
        </w:trPr>
        <w:tc>
          <w:tcPr>
            <w:tcW w:type="dxa" w:w="2298"/>
            <w:tcMar>
              <w:top w:type="dxa" w:w="0"/>
              <w:left w:type="dxa" w:w="0"/>
              <w:bottom w:type="dxa" w:w="0"/>
              <w:right w:type="dxa" w:w="0"/>
            </w:tcMar>
          </w:tcPr>
          <w:p w14:paraId="19000000">
            <w:pPr>
              <w:pStyle w:val="Style_3"/>
              <w:widowControl w:val="0"/>
              <w:spacing w:after="0" w:before="0" w:line="247" w:lineRule="exact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30.08.2023</w:t>
            </w:r>
          </w:p>
        </w:tc>
        <w:tc>
          <w:tcPr>
            <w:tcW w:type="dxa" w:w="6533"/>
            <w:tcMar>
              <w:top w:type="dxa" w:w="0"/>
              <w:left w:type="dxa" w:w="0"/>
              <w:bottom w:type="dxa" w:w="0"/>
              <w:right w:type="dxa" w:w="0"/>
            </w:tcMar>
          </w:tcPr>
          <w:p w14:paraId="1A000000">
            <w:pPr>
              <w:pStyle w:val="Style_3"/>
              <w:widowControl w:val="0"/>
              <w:tabs>
                <w:tab w:leader="none" w:pos="1013" w:val="left"/>
              </w:tabs>
              <w:spacing w:after="0" w:before="39" w:line="240" w:lineRule="auto"/>
              <w:ind w:hanging="901" w:left="1012" w:right="0"/>
              <w:jc w:val="left"/>
              <w:rPr>
                <w:sz w:val="24"/>
              </w:rPr>
            </w:pPr>
            <w:r>
              <w:rPr>
                <w:sz w:val="24"/>
              </w:rPr>
              <w:t>31.08.59 Офтальмология,</w:t>
            </w:r>
          </w:p>
          <w:p w14:paraId="1B000000">
            <w:pPr>
              <w:pStyle w:val="Style_3"/>
              <w:widowControl w:val="0"/>
              <w:spacing w:after="0" w:line="240" w:lineRule="auto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31.08.63 </w:t>
            </w:r>
            <w:r>
              <w:rPr>
                <w:sz w:val="24"/>
              </w:rPr>
              <w:t xml:space="preserve">Сердечно-сосудистая </w:t>
            </w:r>
            <w:r>
              <w:rPr>
                <w:sz w:val="24"/>
              </w:rPr>
              <w:t>хирургия,</w:t>
            </w:r>
          </w:p>
          <w:p w14:paraId="1C000000">
            <w:pPr>
              <w:pStyle w:val="Style_3"/>
              <w:widowControl w:val="0"/>
              <w:tabs>
                <w:tab w:leader="none" w:pos="1013" w:val="left"/>
              </w:tabs>
              <w:spacing w:after="0" w:before="40" w:line="240" w:lineRule="auto"/>
              <w:ind w:hanging="901" w:left="1012" w:righ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31.08.66 Травматология </w:t>
            </w:r>
            <w:r>
              <w:rPr>
                <w:sz w:val="24"/>
              </w:rPr>
              <w:t xml:space="preserve">и </w:t>
            </w:r>
            <w:r>
              <w:rPr>
                <w:sz w:val="24"/>
              </w:rPr>
              <w:t>ортопедия,</w:t>
            </w:r>
          </w:p>
          <w:p w14:paraId="1D000000">
            <w:pPr>
              <w:pStyle w:val="Style_3"/>
              <w:widowControl w:val="0"/>
              <w:tabs>
                <w:tab w:leader="none" w:pos="1013" w:val="left"/>
              </w:tabs>
              <w:spacing w:after="0" w:before="39" w:line="240" w:lineRule="auto"/>
              <w:ind w:hanging="901" w:left="1012" w:right="0"/>
              <w:jc w:val="left"/>
              <w:rPr>
                <w:sz w:val="24"/>
              </w:rPr>
            </w:pPr>
            <w:r>
              <w:rPr>
                <w:sz w:val="24"/>
              </w:rPr>
              <w:t>31.08.67 Хирургия,</w:t>
            </w:r>
          </w:p>
          <w:p w14:paraId="1E000000">
            <w:pPr>
              <w:pStyle w:val="Style_3"/>
              <w:widowControl w:val="0"/>
              <w:tabs>
                <w:tab w:leader="none" w:pos="1013" w:val="left"/>
              </w:tabs>
              <w:spacing w:after="0" w:before="54" w:line="240" w:lineRule="auto"/>
              <w:ind w:hanging="901" w:left="1012" w:right="0"/>
              <w:jc w:val="left"/>
              <w:rPr>
                <w:sz w:val="24"/>
              </w:rPr>
            </w:pPr>
            <w:r>
              <w:rPr>
                <w:sz w:val="24"/>
              </w:rPr>
              <w:t>31.08.68 Урология.</w:t>
            </w:r>
          </w:p>
        </w:tc>
      </w:tr>
      <w:tr>
        <w:trPr>
          <w:trHeight w:hRule="atLeast" w:val="1470"/>
          <w:hidden w:val="0"/>
        </w:trPr>
        <w:tc>
          <w:tcPr>
            <w:tcW w:type="dxa" w:w="2298"/>
            <w:tcMar>
              <w:top w:type="dxa" w:w="0"/>
              <w:left w:type="dxa" w:w="0"/>
              <w:bottom w:type="dxa" w:w="0"/>
              <w:right w:type="dxa" w:w="0"/>
            </w:tcMar>
          </w:tcPr>
          <w:p w14:paraId="1F000000">
            <w:pPr>
              <w:ind/>
              <w:jc w:val="left"/>
              <w:rPr>
                <w:sz w:val="24"/>
              </w:rPr>
            </w:pPr>
            <w:r>
              <w:rPr>
                <w:sz w:val="24"/>
              </w:rPr>
              <w:t>31.08.2023</w:t>
            </w:r>
          </w:p>
        </w:tc>
        <w:tc>
          <w:tcPr>
            <w:tcW w:type="dxa" w:w="6533"/>
            <w:tcMar>
              <w:top w:type="dxa" w:w="0"/>
              <w:left w:type="dxa" w:w="0"/>
              <w:bottom w:type="dxa" w:w="0"/>
              <w:right w:type="dxa" w:w="0"/>
            </w:tcMar>
          </w:tcPr>
          <w:p w14:paraId="20000000">
            <w:pPr>
              <w:pStyle w:val="Style_3"/>
              <w:spacing w:before="0" w:line="247" w:lineRule="exact"/>
              <w:ind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31.08.69 </w:t>
            </w:r>
            <w:r>
              <w:rPr>
                <w:spacing w:val="-1"/>
                <w:sz w:val="24"/>
              </w:rPr>
              <w:t xml:space="preserve">Челюстно-лицевая </w:t>
            </w:r>
            <w:r>
              <w:rPr>
                <w:sz w:val="24"/>
              </w:rPr>
              <w:t>хирургия,</w:t>
            </w:r>
          </w:p>
          <w:p w14:paraId="21000000">
            <w:pPr>
              <w:pStyle w:val="Style_3"/>
              <w:tabs>
                <w:tab w:leader="none" w:pos="1013" w:val="left"/>
              </w:tabs>
              <w:spacing w:after="0" w:before="0" w:line="259" w:lineRule="exact"/>
              <w:ind w:hanging="901" w:left="1012" w:right="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31.08.72 Стоматология </w:t>
            </w:r>
            <w:r>
              <w:rPr>
                <w:spacing w:val="-1"/>
                <w:sz w:val="24"/>
              </w:rPr>
              <w:t xml:space="preserve">общей </w:t>
            </w:r>
            <w:r>
              <w:rPr>
                <w:sz w:val="24"/>
              </w:rPr>
              <w:t>практики,</w:t>
            </w:r>
          </w:p>
          <w:p w14:paraId="22000000">
            <w:pPr>
              <w:pStyle w:val="Style_3"/>
              <w:tabs>
                <w:tab w:leader="none" w:pos="1013" w:val="left"/>
              </w:tabs>
              <w:spacing w:after="0" w:before="40" w:line="240" w:lineRule="auto"/>
              <w:ind w:hanging="901" w:left="1012" w:right="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31.08.73 Стоматология </w:t>
            </w:r>
            <w:r>
              <w:rPr>
                <w:sz w:val="24"/>
              </w:rPr>
              <w:t>терапевтическая,</w:t>
            </w:r>
          </w:p>
          <w:p w14:paraId="23000000">
            <w:pPr>
              <w:pStyle w:val="Style_3"/>
              <w:tabs>
                <w:tab w:leader="none" w:pos="1013" w:val="left"/>
              </w:tabs>
              <w:spacing w:after="0" w:before="39" w:line="240" w:lineRule="auto"/>
              <w:ind w:hanging="901" w:left="1012" w:right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31.08.74 Стоматология </w:t>
            </w:r>
            <w:r>
              <w:rPr>
                <w:spacing w:val="-2"/>
                <w:sz w:val="24"/>
              </w:rPr>
              <w:t>хирургическая.</w:t>
            </w:r>
          </w:p>
          <w:p w14:paraId="24000000">
            <w:pPr>
              <w:pStyle w:val="Style_3"/>
              <w:widowControl w:val="0"/>
              <w:tabs>
                <w:tab w:leader="none" w:pos="1013" w:val="left"/>
              </w:tabs>
              <w:spacing w:after="0" w:before="0" w:line="262" w:lineRule="exact"/>
              <w:ind w:hanging="901" w:left="1012" w:righ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31.08.75 Стоматология </w:t>
            </w:r>
            <w:r>
              <w:rPr>
                <w:sz w:val="24"/>
              </w:rPr>
              <w:t>ортопедическая,</w:t>
            </w:r>
          </w:p>
        </w:tc>
      </w:tr>
      <w:tr>
        <w:trPr>
          <w:trHeight w:hRule="atLeast" w:val="1410"/>
          <w:hidden w:val="0"/>
        </w:trPr>
        <w:tc>
          <w:tcPr>
            <w:tcW w:type="dxa" w:w="2298"/>
            <w:tcMar>
              <w:top w:type="dxa" w:w="0"/>
              <w:left w:type="dxa" w:w="0"/>
              <w:bottom w:type="dxa" w:w="0"/>
              <w:right w:type="dxa" w:w="0"/>
            </w:tcMar>
          </w:tcPr>
          <w:p w14:paraId="25000000">
            <w:pPr>
              <w:ind/>
              <w:jc w:val="left"/>
              <w:rPr>
                <w:sz w:val="24"/>
              </w:rPr>
            </w:pPr>
            <w:r>
              <w:rPr>
                <w:sz w:val="24"/>
              </w:rPr>
              <w:t>01.09.2023</w:t>
            </w:r>
          </w:p>
        </w:tc>
        <w:tc>
          <w:tcPr>
            <w:tcW w:type="dxa" w:w="6533"/>
            <w:tcMar>
              <w:top w:type="dxa" w:w="0"/>
              <w:left w:type="dxa" w:w="0"/>
              <w:bottom w:type="dxa" w:w="0"/>
              <w:right w:type="dxa" w:w="0"/>
            </w:tcMar>
          </w:tcPr>
          <w:p w14:paraId="26000000">
            <w:pPr>
              <w:pStyle w:val="Style_3"/>
              <w:widowControl w:val="0"/>
              <w:tabs>
                <w:tab w:leader="none" w:pos="1013" w:val="left"/>
              </w:tabs>
              <w:spacing w:after="0" w:before="39" w:line="240" w:lineRule="auto"/>
              <w:ind w:hanging="901" w:left="1012" w:right="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31.08.76 Стоматология </w:t>
            </w:r>
            <w:r>
              <w:rPr>
                <w:sz w:val="24"/>
              </w:rPr>
              <w:t>детская,</w:t>
            </w:r>
          </w:p>
          <w:p w14:paraId="27000000">
            <w:pPr>
              <w:pStyle w:val="Style_3"/>
              <w:widowControl w:val="0"/>
              <w:tabs>
                <w:tab w:leader="none" w:pos="1013" w:val="left"/>
              </w:tabs>
              <w:spacing w:after="0" w:before="39" w:line="240" w:lineRule="auto"/>
              <w:ind w:hanging="901" w:left="1012" w:right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31.08.77 Ортодонтия,</w:t>
            </w:r>
          </w:p>
          <w:p w14:paraId="28000000">
            <w:pPr>
              <w:pStyle w:val="Style_3"/>
              <w:widowControl w:val="0"/>
              <w:tabs>
                <w:tab w:leader="none" w:pos="1013" w:val="left"/>
              </w:tabs>
              <w:spacing w:after="0" w:before="39" w:line="240" w:lineRule="auto"/>
              <w:ind w:hanging="901" w:left="1012" w:right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31.08.01 </w:t>
            </w:r>
            <w:r>
              <w:rPr>
                <w:spacing w:val="-1"/>
                <w:sz w:val="24"/>
              </w:rPr>
              <w:t xml:space="preserve">Акушерство </w:t>
            </w:r>
            <w:r>
              <w:rPr>
                <w:spacing w:val="-1"/>
                <w:sz w:val="24"/>
              </w:rPr>
              <w:t xml:space="preserve">и </w:t>
            </w:r>
            <w:r>
              <w:rPr>
                <w:spacing w:val="-1"/>
                <w:sz w:val="24"/>
              </w:rPr>
              <w:t>гинекология,</w:t>
            </w:r>
          </w:p>
          <w:p w14:paraId="29000000">
            <w:pPr>
              <w:pStyle w:val="Style_3"/>
              <w:widowControl w:val="0"/>
              <w:spacing w:after="0" w:line="240" w:lineRule="auto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31.08.02</w:t>
            </w:r>
            <w:r>
              <w:rPr>
                <w:sz w:val="24"/>
              </w:rPr>
              <w:t xml:space="preserve"> Анестезиология-реаниматология</w:t>
            </w:r>
          </w:p>
        </w:tc>
      </w:tr>
      <w:tr>
        <w:trPr>
          <w:trHeight w:hRule="atLeast" w:val="1410"/>
          <w:hidden w:val="0"/>
        </w:trPr>
        <w:tc>
          <w:tcPr>
            <w:tcW w:type="dxa" w:w="2298"/>
            <w:tcMar>
              <w:top w:type="dxa" w:w="0"/>
              <w:left w:type="dxa" w:w="0"/>
              <w:bottom w:type="dxa" w:w="0"/>
              <w:right w:type="dxa" w:w="0"/>
            </w:tcMar>
          </w:tcPr>
          <w:p w14:paraId="2A000000">
            <w:pPr>
              <w:ind/>
              <w:jc w:val="left"/>
              <w:rPr>
                <w:sz w:val="24"/>
              </w:rPr>
            </w:pPr>
            <w:r>
              <w:rPr>
                <w:sz w:val="24"/>
              </w:rPr>
              <w:t>04.09.2023</w:t>
            </w:r>
          </w:p>
        </w:tc>
        <w:tc>
          <w:tcPr>
            <w:tcW w:type="dxa" w:w="6533"/>
            <w:tcMar>
              <w:top w:type="dxa" w:w="0"/>
              <w:left w:type="dxa" w:w="0"/>
              <w:bottom w:type="dxa" w:w="0"/>
              <w:right w:type="dxa" w:w="0"/>
            </w:tcMar>
          </w:tcPr>
          <w:p w14:paraId="2B000000">
            <w:pPr>
              <w:pStyle w:val="Style_3"/>
              <w:widowControl w:val="0"/>
              <w:spacing w:after="0" w:before="0" w:line="247" w:lineRule="exact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31.08.05 </w:t>
            </w:r>
            <w:r>
              <w:rPr>
                <w:sz w:val="24"/>
              </w:rPr>
              <w:t xml:space="preserve">Клиническая </w:t>
            </w:r>
            <w:r>
              <w:rPr>
                <w:sz w:val="24"/>
              </w:rPr>
              <w:t xml:space="preserve">лабораторная </w:t>
            </w:r>
            <w:r>
              <w:rPr>
                <w:sz w:val="24"/>
              </w:rPr>
              <w:t>диагностика,</w:t>
            </w:r>
          </w:p>
          <w:p w14:paraId="2C000000">
            <w:pPr>
              <w:pStyle w:val="Style_3"/>
              <w:widowControl w:val="0"/>
              <w:spacing w:after="0" w:line="240" w:lineRule="auto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31.08.09 </w:t>
            </w:r>
            <w:r>
              <w:rPr>
                <w:sz w:val="24"/>
              </w:rPr>
              <w:t>Рентгенология,</w:t>
            </w:r>
          </w:p>
          <w:p w14:paraId="2D000000">
            <w:pPr>
              <w:pStyle w:val="Style_3"/>
              <w:widowControl w:val="0"/>
              <w:tabs>
                <w:tab w:leader="none" w:pos="1013" w:val="left"/>
              </w:tabs>
              <w:spacing w:after="0" w:before="39" w:line="240" w:lineRule="auto"/>
              <w:ind w:hanging="901" w:left="1012" w:right="0"/>
              <w:jc w:val="left"/>
              <w:rPr>
                <w:sz w:val="24"/>
              </w:rPr>
            </w:pPr>
            <w:r>
              <w:rPr>
                <w:sz w:val="24"/>
              </w:rPr>
              <w:t>31.08.56 Нейрохирургия,</w:t>
            </w:r>
          </w:p>
          <w:p w14:paraId="2E000000">
            <w:pPr>
              <w:pStyle w:val="Style_3"/>
              <w:widowControl w:val="0"/>
              <w:tabs>
                <w:tab w:leader="none" w:pos="1013" w:val="left"/>
              </w:tabs>
              <w:spacing w:after="0" w:before="39" w:line="240" w:lineRule="auto"/>
              <w:ind w:hanging="901" w:left="1012" w:right="0"/>
              <w:jc w:val="left"/>
              <w:rPr>
                <w:sz w:val="24"/>
              </w:rPr>
            </w:pPr>
            <w:r>
              <w:rPr>
                <w:sz w:val="24"/>
              </w:rPr>
              <w:t>31.08.62 Рентгенэндоваскулярные диагностика и лечение,</w:t>
            </w:r>
          </w:p>
          <w:p w14:paraId="2F000000">
            <w:pPr>
              <w:pStyle w:val="Style_3"/>
              <w:widowControl w:val="0"/>
              <w:tabs>
                <w:tab w:leader="none" w:pos="1013" w:val="left"/>
              </w:tabs>
              <w:spacing w:after="0" w:before="39" w:line="240" w:lineRule="auto"/>
              <w:ind w:hanging="901" w:left="1012" w:right="0"/>
              <w:jc w:val="left"/>
              <w:rPr>
                <w:sz w:val="24"/>
              </w:rPr>
            </w:pPr>
            <w:r>
              <w:rPr>
                <w:sz w:val="24"/>
              </w:rPr>
              <w:t>31.08.65 Торакальная хирургия</w:t>
            </w:r>
          </w:p>
        </w:tc>
      </w:tr>
      <w:tr>
        <w:trPr>
          <w:trHeight w:hRule="atLeast" w:val="1333"/>
          <w:hidden w:val="0"/>
        </w:trPr>
        <w:tc>
          <w:tcPr>
            <w:tcW w:type="dxa" w:w="2298"/>
            <w:tcMar>
              <w:top w:type="dxa" w:w="0"/>
              <w:left w:type="dxa" w:w="0"/>
              <w:bottom w:type="dxa" w:w="0"/>
              <w:right w:type="dxa" w:w="0"/>
            </w:tcMar>
          </w:tcPr>
          <w:p w14:paraId="30000000">
            <w:pPr>
              <w:pStyle w:val="Style_3"/>
              <w:spacing w:before="0" w:line="247" w:lineRule="exact"/>
              <w:ind/>
              <w:rPr>
                <w:sz w:val="24"/>
              </w:rPr>
            </w:pPr>
            <w:r>
              <w:rPr>
                <w:sz w:val="24"/>
              </w:rPr>
              <w:t>05.09.2022</w:t>
            </w:r>
          </w:p>
        </w:tc>
        <w:tc>
          <w:tcPr>
            <w:tcW w:type="dxa" w:w="6533"/>
            <w:tcMar>
              <w:top w:type="dxa" w:w="0"/>
              <w:left w:type="dxa" w:w="0"/>
              <w:bottom w:type="dxa" w:w="0"/>
              <w:right w:type="dxa" w:w="0"/>
            </w:tcMar>
          </w:tcPr>
          <w:p w14:paraId="31000000">
            <w:pPr>
              <w:pStyle w:val="Style_3"/>
              <w:spacing w:before="54"/>
              <w:ind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31.08.16 </w:t>
            </w:r>
            <w:r>
              <w:rPr>
                <w:sz w:val="24"/>
              </w:rPr>
              <w:t xml:space="preserve">Детская </w:t>
            </w:r>
            <w:r>
              <w:rPr>
                <w:sz w:val="24"/>
              </w:rPr>
              <w:t>хирургия,</w:t>
            </w:r>
          </w:p>
          <w:p w14:paraId="32000000">
            <w:pPr>
              <w:pStyle w:val="Style_3"/>
              <w:tabs>
                <w:tab w:leader="none" w:pos="1013" w:val="left"/>
              </w:tabs>
              <w:spacing w:after="0" w:before="40" w:line="240" w:lineRule="auto"/>
              <w:ind w:hanging="901" w:left="1012" w:right="0"/>
              <w:jc w:val="left"/>
              <w:rPr>
                <w:sz w:val="24"/>
              </w:rPr>
            </w:pPr>
            <w:r>
              <w:rPr>
                <w:sz w:val="24"/>
              </w:rPr>
              <w:t>31.08.18 Неонатология,</w:t>
            </w:r>
          </w:p>
          <w:p w14:paraId="33000000">
            <w:pPr>
              <w:pStyle w:val="Style_3"/>
              <w:tabs>
                <w:tab w:leader="none" w:pos="1013" w:val="left"/>
              </w:tabs>
              <w:spacing w:after="0" w:before="39" w:line="240" w:lineRule="auto"/>
              <w:ind w:hanging="901" w:left="1012" w:right="0"/>
              <w:jc w:val="left"/>
              <w:rPr>
                <w:sz w:val="24"/>
              </w:rPr>
            </w:pPr>
            <w:r>
              <w:rPr>
                <w:sz w:val="24"/>
              </w:rPr>
              <w:t>31.08.19 Педиатрия,</w:t>
            </w:r>
          </w:p>
          <w:p w14:paraId="34000000">
            <w:pPr>
              <w:pStyle w:val="Style_3"/>
              <w:tabs>
                <w:tab w:leader="none" w:pos="1013" w:val="left"/>
              </w:tabs>
              <w:spacing w:after="0" w:before="39" w:line="240" w:lineRule="auto"/>
              <w:ind w:hanging="901" w:left="1012" w:right="0"/>
              <w:jc w:val="left"/>
              <w:rPr>
                <w:sz w:val="24"/>
              </w:rPr>
            </w:pPr>
            <w:r>
              <w:rPr>
                <w:sz w:val="24"/>
              </w:rPr>
              <w:t>31.08.20</w:t>
            </w:r>
            <w:r>
              <w:rPr>
                <w:sz w:val="24"/>
              </w:rPr>
              <w:t xml:space="preserve"> Психиатрия</w:t>
            </w:r>
          </w:p>
        </w:tc>
      </w:tr>
    </w:tbl>
    <w:p w14:paraId="35000000">
      <w:pPr>
        <w:rPr>
          <w:sz w:val="28"/>
        </w:rPr>
      </w:pPr>
      <w:r>
        <w:rPr>
          <w:sz w:val="28"/>
        </w:rPr>
        <w:t xml:space="preserve">  При себе необходимо иметь паспорт (оригинал).</w:t>
      </w:r>
    </w:p>
    <w:p w14:paraId="36000000"/>
    <w:p w14:paraId="37000000"/>
    <w:p w14:paraId="38000000"/>
    <w:p w14:paraId="39000000"/>
    <w:p w14:paraId="3A000000"/>
    <w:sectPr>
      <w:type w:val="continuous"/>
      <w:pgSz w:h="16850" w:w="11910"/>
      <w:pgMar w:bottom="280" w:left="1460" w:right="1320" w:top="106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efaultTabStop w:val="720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rPr>
      <w:rFonts w:ascii="Times New Roman" w:hAnsi="Times New Roman"/>
    </w:rPr>
  </w:style>
  <w:style w:default="1" w:styleId="Style_4_ch" w:type="character">
    <w:name w:val="Normal"/>
    <w:link w:val="Style_4"/>
    <w:rPr>
      <w:rFonts w:ascii="Times New Roman" w:hAnsi="Times New Roman"/>
    </w:rPr>
  </w:style>
  <w:style w:styleId="Style_5" w:type="paragraph">
    <w:name w:val="toc 2"/>
    <w:link w:val="Style_5_ch"/>
    <w:uiPriority w:val="39"/>
    <w:pPr>
      <w:ind w:firstLine="0" w:left="200"/>
    </w:pPr>
  </w:style>
  <w:style w:styleId="Style_5_ch" w:type="character">
    <w:name w:val="toc 2"/>
    <w:link w:val="Style_5"/>
  </w:style>
  <w:style w:styleId="Style_6" w:type="paragraph">
    <w:name w:val="toc 4"/>
    <w:link w:val="Style_6_ch"/>
    <w:uiPriority w:val="39"/>
    <w:pPr>
      <w:ind w:firstLine="0" w:left="600"/>
    </w:pPr>
  </w:style>
  <w:style w:styleId="Style_6_ch" w:type="character">
    <w:name w:val="toc 4"/>
    <w:link w:val="Style_6"/>
  </w:style>
  <w:style w:styleId="Style_3" w:type="paragraph">
    <w:name w:val="Table Paragraph"/>
    <w:basedOn w:val="Style_4"/>
    <w:link w:val="Style_3_ch"/>
    <w:pPr>
      <w:spacing w:before="39"/>
      <w:ind w:firstLine="0" w:left="112"/>
    </w:pPr>
    <w:rPr>
      <w:rFonts w:ascii="Times New Roman" w:hAnsi="Times New Roman"/>
    </w:rPr>
  </w:style>
  <w:style w:styleId="Style_3_ch" w:type="character">
    <w:name w:val="Table Paragraph"/>
    <w:basedOn w:val="Style_4_ch"/>
    <w:link w:val="Style_3"/>
    <w:rPr>
      <w:rFonts w:ascii="Times New Roman" w:hAnsi="Times New Roman"/>
    </w:rPr>
  </w:style>
  <w:style w:styleId="Style_7" w:type="paragraph">
    <w:name w:val="toc 6"/>
    <w:link w:val="Style_7_ch"/>
    <w:uiPriority w:val="39"/>
    <w:pPr>
      <w:ind w:firstLine="0" w:left="1000"/>
    </w:pPr>
  </w:style>
  <w:style w:styleId="Style_7_ch" w:type="character">
    <w:name w:val="toc 6"/>
    <w:link w:val="Style_7"/>
  </w:style>
  <w:style w:styleId="Style_8" w:type="paragraph">
    <w:name w:val="toc 7"/>
    <w:link w:val="Style_8_ch"/>
    <w:uiPriority w:val="39"/>
    <w:pPr>
      <w:ind w:firstLine="0" w:left="1200"/>
    </w:pPr>
  </w:style>
  <w:style w:styleId="Style_8_ch" w:type="character">
    <w:name w:val="toc 7"/>
    <w:link w:val="Style_8"/>
  </w:style>
  <w:style w:styleId="Style_9" w:type="paragraph">
    <w:name w:val="heading 3"/>
    <w:link w:val="Style_9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9_ch" w:type="character">
    <w:name w:val="heading 3"/>
    <w:link w:val="Style_9"/>
    <w:rPr>
      <w:rFonts w:ascii="XO Thames" w:hAnsi="XO Thames"/>
      <w:b w:val="1"/>
      <w:i w:val="1"/>
      <w:color w:val="000000"/>
    </w:rPr>
  </w:style>
  <w:style w:styleId="Style_1" w:type="paragraph">
    <w:name w:val="Body Text"/>
    <w:basedOn w:val="Style_4"/>
    <w:link w:val="Style_1_ch"/>
    <w:rPr>
      <w:rFonts w:ascii="Times New Roman" w:hAnsi="Times New Roman"/>
      <w:sz w:val="28"/>
    </w:rPr>
  </w:style>
  <w:style w:styleId="Style_1_ch" w:type="character">
    <w:name w:val="Body Text"/>
    <w:basedOn w:val="Style_4_ch"/>
    <w:link w:val="Style_1"/>
    <w:rPr>
      <w:rFonts w:ascii="Times New Roman" w:hAnsi="Times New Roman"/>
      <w:sz w:val="28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toc 3"/>
    <w:link w:val="Style_11_ch"/>
    <w:uiPriority w:val="39"/>
    <w:pPr>
      <w:ind w:firstLine="0" w:left="400"/>
    </w:pPr>
  </w:style>
  <w:style w:styleId="Style_11_ch" w:type="character">
    <w:name w:val="toc 3"/>
    <w:link w:val="Style_11"/>
  </w:style>
  <w:style w:styleId="Style_12" w:type="paragraph">
    <w:name w:val="heading 5"/>
    <w:link w:val="Style_12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2_ch" w:type="character">
    <w:name w:val="heading 5"/>
    <w:link w:val="Style_12"/>
    <w:rPr>
      <w:rFonts w:ascii="XO Thames" w:hAnsi="XO Thames"/>
      <w:b w:val="1"/>
      <w:color w:val="000000"/>
      <w:sz w:val="22"/>
    </w:rPr>
  </w:style>
  <w:style w:styleId="Style_13" w:type="paragraph">
    <w:name w:val="heading 1"/>
    <w:link w:val="Style_13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/>
      <w:jc w:val="left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link w:val="Style_16_ch"/>
    <w:uiPriority w:val="39"/>
    <w:pPr>
      <w:ind w:firstLine="0" w:left="0"/>
    </w:pPr>
    <w:rPr>
      <w:rFonts w:ascii="XO Thames" w:hAnsi="XO Thames"/>
      <w:b w:val="1"/>
    </w:rPr>
  </w:style>
  <w:style w:styleId="Style_16_ch" w:type="character">
    <w:name w:val="toc 1"/>
    <w:link w:val="Style_16"/>
    <w:rPr>
      <w:rFonts w:ascii="XO Thames" w:hAnsi="XO Thames"/>
      <w:b w:val="1"/>
    </w:rPr>
  </w:style>
  <w:style w:styleId="Style_17" w:type="paragraph">
    <w:name w:val="Header and Footer"/>
    <w:link w:val="Style_17_ch"/>
    <w:pPr>
      <w:spacing w:line="360" w:lineRule="auto"/>
      <w:ind/>
    </w:pPr>
    <w:rPr>
      <w:rFonts w:ascii="XO Thames" w:hAnsi="XO Thames"/>
      <w:sz w:val="20"/>
    </w:rPr>
  </w:style>
  <w:style w:styleId="Style_17_ch" w:type="character">
    <w:name w:val="Header and Footer"/>
    <w:link w:val="Style_17"/>
    <w:rPr>
      <w:rFonts w:ascii="XO Thames" w:hAnsi="XO Thames"/>
      <w:sz w:val="20"/>
    </w:rPr>
  </w:style>
  <w:style w:styleId="Style_18" w:type="paragraph">
    <w:name w:val="toc 9"/>
    <w:link w:val="Style_18_ch"/>
    <w:uiPriority w:val="39"/>
    <w:pPr>
      <w:ind w:firstLine="0" w:left="1600"/>
    </w:pPr>
  </w:style>
  <w:style w:styleId="Style_18_ch" w:type="character">
    <w:name w:val="toc 9"/>
    <w:link w:val="Style_18"/>
  </w:style>
  <w:style w:styleId="Style_19" w:type="paragraph">
    <w:name w:val="toc 8"/>
    <w:link w:val="Style_19_ch"/>
    <w:uiPriority w:val="39"/>
    <w:pPr>
      <w:ind w:firstLine="0" w:left="1400"/>
    </w:pPr>
  </w:style>
  <w:style w:styleId="Style_19_ch" w:type="character">
    <w:name w:val="toc 8"/>
    <w:link w:val="Style_19"/>
  </w:style>
  <w:style w:styleId="Style_20" w:type="paragraph">
    <w:name w:val="toc 5"/>
    <w:link w:val="Style_20_ch"/>
    <w:uiPriority w:val="39"/>
    <w:pPr>
      <w:ind w:firstLine="0" w:left="800"/>
    </w:pPr>
  </w:style>
  <w:style w:styleId="Style_20_ch" w:type="character">
    <w:name w:val="toc 5"/>
    <w:link w:val="Style_20"/>
  </w:style>
  <w:style w:styleId="Style_21" w:type="paragraph">
    <w:name w:val="List Paragraph"/>
    <w:basedOn w:val="Style_4"/>
    <w:link w:val="Style_21_ch"/>
  </w:style>
  <w:style w:styleId="Style_21_ch" w:type="character">
    <w:name w:val="List Paragraph"/>
    <w:basedOn w:val="Style_4_ch"/>
    <w:link w:val="Style_21"/>
  </w:style>
  <w:style w:styleId="Style_22" w:type="paragraph">
    <w:name w:val="Subtitle"/>
    <w:link w:val="Style_22_ch"/>
    <w:uiPriority w:val="11"/>
    <w:qFormat/>
    <w:rPr>
      <w:rFonts w:ascii="XO Thames" w:hAnsi="XO Thames"/>
      <w:i w:val="1"/>
      <w:color w:val="616161"/>
      <w:sz w:val="24"/>
    </w:rPr>
  </w:style>
  <w:style w:styleId="Style_22_ch" w:type="character">
    <w:name w:val="Subtitle"/>
    <w:link w:val="Style_22"/>
    <w:rPr>
      <w:rFonts w:ascii="XO Thames" w:hAnsi="XO Thames"/>
      <w:i w:val="1"/>
      <w:color w:val="616161"/>
      <w:sz w:val="24"/>
    </w:rPr>
  </w:style>
  <w:style w:styleId="Style_23" w:type="paragraph">
    <w:name w:val="toc 10"/>
    <w:link w:val="Style_23_ch"/>
    <w:uiPriority w:val="39"/>
    <w:pPr>
      <w:ind w:firstLine="0" w:left="1800"/>
    </w:pPr>
  </w:style>
  <w:style w:styleId="Style_23_ch" w:type="character">
    <w:name w:val="toc 10"/>
    <w:link w:val="Style_23"/>
  </w:style>
  <w:style w:styleId="Style_24" w:type="paragraph">
    <w:name w:val="Title"/>
    <w:link w:val="Style_24_ch"/>
    <w:uiPriority w:val="10"/>
    <w:qFormat/>
    <w:rPr>
      <w:rFonts w:ascii="XO Thames" w:hAnsi="XO Thames"/>
      <w:b w:val="1"/>
      <w:sz w:val="52"/>
    </w:rPr>
  </w:style>
  <w:style w:styleId="Style_24_ch" w:type="character">
    <w:name w:val="Title"/>
    <w:link w:val="Style_24"/>
    <w:rPr>
      <w:rFonts w:ascii="XO Thames" w:hAnsi="XO Thames"/>
      <w:b w:val="1"/>
      <w:sz w:val="52"/>
    </w:rPr>
  </w:style>
  <w:style w:styleId="Style_25" w:type="paragraph">
    <w:name w:val="heading 4"/>
    <w:link w:val="Style_25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5_ch" w:type="character">
    <w:name w:val="heading 4"/>
    <w:link w:val="Style_25"/>
    <w:rPr>
      <w:rFonts w:ascii="XO Thames" w:hAnsi="XO Thames"/>
      <w:b w:val="1"/>
      <w:color w:val="595959"/>
      <w:sz w:val="26"/>
    </w:rPr>
  </w:style>
  <w:style w:styleId="Style_26" w:type="paragraph">
    <w:name w:val="heading 2"/>
    <w:link w:val="Style_26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6_ch" w:type="character">
    <w:name w:val="heading 2"/>
    <w:link w:val="Style_26"/>
    <w:rPr>
      <w:rFonts w:ascii="XO Thames" w:hAnsi="XO Thames"/>
      <w:b w:val="1"/>
      <w:color w:val="00A0FF"/>
      <w:sz w:val="26"/>
    </w:rPr>
  </w:style>
  <w:style w:default="1" w:styleId="Style_2" w:type="table">
    <w:name w:val="Table Normal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 w="9525">
          <a:solidFill>
            <a:schemeClr val="phClr">
              <a:shade val="95%"/>
              <a:satMod val="105%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MyOffice-CoreFramework-Windows/15.0-625.146.3192.258.0@RELEASE-DESKTOP-NUTMEG-ST-2</Application>
</Properties>
</file>