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9C4CE6">
        <w:rPr>
          <w:b/>
          <w:sz w:val="28"/>
          <w:szCs w:val="28"/>
          <w:u w:val="single"/>
        </w:rPr>
        <w:t>(тестирование) 21</w:t>
      </w:r>
      <w:r w:rsidR="00E6315C">
        <w:rPr>
          <w:b/>
          <w:sz w:val="28"/>
          <w:szCs w:val="28"/>
          <w:u w:val="single"/>
        </w:rPr>
        <w:t>.0</w:t>
      </w:r>
      <w:r w:rsidR="00B4751E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.2022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"/>
        <w:gridCol w:w="2650"/>
        <w:gridCol w:w="1954"/>
        <w:gridCol w:w="2093"/>
        <w:gridCol w:w="1713"/>
      </w:tblGrid>
      <w:tr w:rsidR="009C4CE6" w:rsidRPr="009C4CE6" w:rsidTr="009C4CE6">
        <w:trPr>
          <w:trHeight w:val="286"/>
        </w:trPr>
        <w:tc>
          <w:tcPr>
            <w:tcW w:w="959" w:type="dxa"/>
          </w:tcPr>
          <w:p w:rsidR="009C4CE6" w:rsidRPr="009C4CE6" w:rsidRDefault="009C4CE6" w:rsidP="009C4CE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9C4CE6" w:rsidRPr="009C4CE6" w:rsidRDefault="009C4CE6" w:rsidP="009C4C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4CE6">
              <w:rPr>
                <w:rFonts w:ascii="Calibri" w:hAnsi="Calibri" w:cs="Calibri"/>
                <w:color w:val="000000"/>
                <w:sz w:val="24"/>
                <w:szCs w:val="24"/>
              </w:rPr>
              <w:t>Монастырская</w:t>
            </w:r>
          </w:p>
        </w:tc>
        <w:tc>
          <w:tcPr>
            <w:tcW w:w="1993" w:type="dxa"/>
          </w:tcPr>
          <w:p w:rsidR="009C4CE6" w:rsidRPr="009C4CE6" w:rsidRDefault="009C4CE6" w:rsidP="009C4C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4CE6">
              <w:rPr>
                <w:rFonts w:ascii="Calibri" w:hAnsi="Calibri" w:cs="Calibri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22" w:type="dxa"/>
          </w:tcPr>
          <w:p w:rsidR="009C4CE6" w:rsidRPr="009C4CE6" w:rsidRDefault="009C4CE6" w:rsidP="009C4C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4CE6">
              <w:rPr>
                <w:rFonts w:ascii="Calibri" w:hAnsi="Calibri" w:cs="Calibri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88" w:type="dxa"/>
          </w:tcPr>
          <w:p w:rsidR="009C4CE6" w:rsidRPr="009C4CE6" w:rsidRDefault="009C4CE6" w:rsidP="009C4CE6">
            <w:pPr>
              <w:rPr>
                <w:sz w:val="24"/>
                <w:szCs w:val="24"/>
              </w:rPr>
            </w:pPr>
            <w:r w:rsidRPr="009C4CE6">
              <w:rPr>
                <w:sz w:val="24"/>
                <w:szCs w:val="24"/>
              </w:rPr>
              <w:t xml:space="preserve">Учебно-лабораторный корпус </w:t>
            </w:r>
            <w:r>
              <w:rPr>
                <w:sz w:val="24"/>
                <w:szCs w:val="24"/>
              </w:rPr>
              <w:t xml:space="preserve">4 этаж, </w:t>
            </w:r>
            <w:r w:rsidRPr="009C4CE6">
              <w:rPr>
                <w:sz w:val="24"/>
                <w:szCs w:val="24"/>
              </w:rPr>
              <w:t>433 ауд. в 10.00</w:t>
            </w:r>
            <w:bookmarkStart w:id="0" w:name="_GoBack"/>
            <w:bookmarkEnd w:id="0"/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202D81"/>
    <w:rsid w:val="0021214F"/>
    <w:rsid w:val="00282DE8"/>
    <w:rsid w:val="0033188A"/>
    <w:rsid w:val="00337CB1"/>
    <w:rsid w:val="00350E0E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F7319"/>
    <w:rsid w:val="00780041"/>
    <w:rsid w:val="007B1509"/>
    <w:rsid w:val="00825824"/>
    <w:rsid w:val="008D139B"/>
    <w:rsid w:val="008F751D"/>
    <w:rsid w:val="009535D5"/>
    <w:rsid w:val="00980E5A"/>
    <w:rsid w:val="009C4CE6"/>
    <w:rsid w:val="00A32032"/>
    <w:rsid w:val="00A405F2"/>
    <w:rsid w:val="00A95DC4"/>
    <w:rsid w:val="00AC0751"/>
    <w:rsid w:val="00B32FD5"/>
    <w:rsid w:val="00B341BC"/>
    <w:rsid w:val="00B4751E"/>
    <w:rsid w:val="00C96E61"/>
    <w:rsid w:val="00D74DBB"/>
    <w:rsid w:val="00DC0628"/>
    <w:rsid w:val="00DD5CEA"/>
    <w:rsid w:val="00DE1E45"/>
    <w:rsid w:val="00E455E4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70E03-5D15-48C6-8882-A5FFA397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10</cp:revision>
  <cp:lastPrinted>2022-07-15T13:36:00Z</cp:lastPrinted>
  <dcterms:created xsi:type="dcterms:W3CDTF">2022-07-14T11:48:00Z</dcterms:created>
  <dcterms:modified xsi:type="dcterms:W3CDTF">2022-07-19T08:46:00Z</dcterms:modified>
</cp:coreProperties>
</file>