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E1" w:rsidRPr="00C567F5" w:rsidRDefault="00DF57E1" w:rsidP="00DF57E1">
      <w:pPr>
        <w:pStyle w:val="Style1"/>
        <w:widowControl/>
        <w:spacing w:line="276" w:lineRule="auto"/>
        <w:ind w:firstLine="720"/>
        <w:jc w:val="both"/>
        <w:rPr>
          <w:rStyle w:val="FontStyle25"/>
        </w:rPr>
      </w:pPr>
      <w:r w:rsidRPr="00C567F5">
        <w:rPr>
          <w:rFonts w:ascii="Times New Roman" w:hAnsi="Times New Roman" w:cs="Times New Roman"/>
          <w:b/>
          <w:bCs/>
        </w:rPr>
        <w:t>В</w:t>
      </w:r>
      <w:r w:rsidRPr="00C567F5">
        <w:rPr>
          <w:rStyle w:val="FontStyle25"/>
        </w:rPr>
        <w:t>опросы, выносимые на итоговую государственную аттестацию выпускников по специальности 33.05.01 – фармация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Фармацевтическая химия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Государственная си</w:t>
      </w:r>
      <w:bookmarkStart w:id="0" w:name="_GoBack"/>
      <w:bookmarkEnd w:id="0"/>
      <w:r w:rsidRPr="00C567F5">
        <w:rPr>
          <w:rFonts w:ascii="Times New Roman" w:hAnsi="Times New Roman" w:cs="Times New Roman"/>
          <w:color w:val="000000"/>
          <w:sz w:val="24"/>
          <w:szCs w:val="24"/>
        </w:rPr>
        <w:t>стема контроля качества лекарственных средств. Фармакопейный анализ. Федеральный закон Российской Федерации.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Стандартизация лекарственных средств (ЛС) как организационно-техническая основа управления качеством продукции. ГФ, ФС</w:t>
      </w: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ФСП.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внутриаптечного контроля лекарственных средств. Задачи провизора-аналитика. Экспресс-метод анализа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экстемпоральной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рецептуры и внутриаптечных заготовок.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Особенности фармацевтического анализа в связи с целевым предназначением лекарств. Комплексный характер оценки качества в зависимости от фармакологического действия, метода получения лекарственной формы, дозировки и способа применения.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Природа и характер примесей. Влияние примесей на качественный и количественный состав лекарственного средства и возможность изменения его фармакологической активности. Общие и частные методы обнаружения примесей.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Проблемы, связанные со стабильностью в процессе хранения.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Контроль качества лекарственных средств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Соединения кислорода. Вода очищенная.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Хлористоводородная кислота и ее соли: калия и натрия хлориды. Калия и натрия бромиды и йодиды как лекарственные средства. Йод. Спиртовые растворы йода.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Соединения висмута и цинка как лекарственные средства: висмута нитрат основной, цинка окись, цинка сульфат.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Соединения кальция, магния и бария. Кальция хлорид, магния сульфат, бария сульфат для рентгеноскопии.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Препараты группы углеводов. Глюкоза.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Лактоны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ненасышенных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полиоксикарбоновых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кислот. Кислота аскорбиновая.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Аминокислоты как лекарственные средства целенаправленного действия. Взаимосвязь биологической активности с химическими свойствами веществ. Кислота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глутаминовая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Метионин.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Ноотропил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sym w:font="Symbol" w:char="F062"/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лактамиды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(природные пенициллины).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Бензилпенициллин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и его соли,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феноксипенициллин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Препараты 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ym w:font="Symbol" w:char="F062"/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лактамидов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 Полусинтетические пенициллины. Ампициллин. Оксациллин.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Цефалоспорины.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Цефалексин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Цефалотин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Препараты бициклических терпенов.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Камфора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бромкамфора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суль-фокамфокаин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циклопентанпергидрофенантрена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Карденолиды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(сердечные гликозиды).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Дигитоксин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Строфантин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Кортикостероиды. Гидрокортизон и его синтетический аналог - преднизолон.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Дезоксикортикостерона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ацетат, кортизона ацетат и его аналог -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преднизон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Эстрогенные гормоны: природные и синтетические аналоги.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Этинилэстрадиол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эстрадиола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дипропионат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Синэстрол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диэтилстильбэстрол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Лекарственные средства группы фенолов. Фенол, тимол, резорцин.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аминофенола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 Фенацетин, парацетамол.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Производные ароматических кислот,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фенолокислот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Кислота бензойная, салициловая, их натриевые соли,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салициламид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Сложные эфиры салициловой кислоты. Аспирин.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аминобензойной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кислоты. Предпосылки создания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местноанестезируюших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средств. Новокаин, анестезин, дикаин.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аминосалициловой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кислоты как противотуберкулезные препараты. Натрия </w:t>
      </w: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аминосалицилат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Нестероидные противовоспалительные средства.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Мефенамовая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кислота, ее соли.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Ортофен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Препараты группы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алкиламинов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Эфедрина гидрохлорид, </w:t>
      </w:r>
      <w:proofErr w:type="spellStart"/>
      <w:proofErr w:type="gram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норадре-налина</w:t>
      </w:r>
      <w:proofErr w:type="spellEnd"/>
      <w:proofErr w:type="gram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гидротартрат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адреналина гидрохлорид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гидротартрат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Арилалкиламины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Левомицетин - антибиотик ароматического ряда. Эфиры левомицетина -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стеарат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сукцинат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Препараты группы сульфамидов. Стрептоцид,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сульфацил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-натрий, норсульфазол, фталазол.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Сульфадиметоксин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сульфален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, бисептол.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5-нитрофурана. Фурацилин,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фурадонин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фуразолидон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фурагин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Кумарины и их производные.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Неодикумарин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фепромарон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пиразола. Антипирин, анальгин, амидопирин,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бутадион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имидазола. Пилокарпина гидрохлорид, дибазол, клофелин,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метронидазол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пиридинметанола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Пиридоксина гидрохлорид,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пиридоксальфосфат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пармидин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пиридинкарбоновых кислот.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Изониазид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фтивазид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никотиновая кислота,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никотинамид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, диэтиламид никотиновой кислоты.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тропана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Атропина сульфат, гоматропина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гидробромид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кокаина гидрохлорид. Предпосылки создания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холинолитиков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и местных анестетиков.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хинолина. Хинозол,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нитроксолин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соли хинина,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хинидина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сульфат.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изохинолина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Папаверина гидрохлорид, его синтетический аналог -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дротаверина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гидрохлорид.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фенанатренизохинолина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Морфина гидрохлорид,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апо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-морфин. Проблема создания синтетических анальгетиков.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хинолона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Офлоксацин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норфлоксацин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ципрофлоксацин</w:t>
      </w:r>
      <w:proofErr w:type="spellEnd"/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пиримидин 2,4,6-триона (барбитуровой кислоты).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Барбитал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фенобарбитал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бензонал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барбитал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-натрий.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Производные пиримидин-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тиазола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Тиамина гидрохлорид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гидробромид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Кокарбоксилаза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Производные пурина. Кофеин, теобромин, теофиллин и их соли.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изоаллоксазина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Рибофлавин, рибофлавина </w:t>
      </w:r>
      <w:proofErr w:type="spellStart"/>
      <w:proofErr w:type="gram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мононук-леотид</w:t>
      </w:r>
      <w:proofErr w:type="spellEnd"/>
      <w:proofErr w:type="gram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фенотиазина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Аминазин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этмозин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бензодиазепина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Хлозепид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феназепам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7F5">
        <w:rPr>
          <w:rFonts w:ascii="Times New Roman" w:hAnsi="Times New Roman" w:cs="Times New Roman"/>
          <w:b/>
          <w:bCs/>
          <w:sz w:val="24"/>
          <w:szCs w:val="24"/>
        </w:rPr>
        <w:t>Фармакогнозия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Контроль качества лекарственного растительного сырья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понятия фармакогнозии: лекарственное растение, лекарственное растительное сырье, лекарственное растительное средство, биологически активные вещества. Номенклатура лекарственных растений и лекарственного растительного сырья.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понятий групп лекарственного растительного сырья: листья, травы, цветки, коры, корни, корневища, корневища с корнями, корневища и корни, плоды, семена.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Значение фармакогнозии в практической деятельности провизора.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«Об обращении лекарственных средств». Переработка лекарственного растительного сырья, пути использования и применения в медицине.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Основы заготовительного лекарственного растительного сырья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Рациональные приемы сбора лекарственного растительного сырья. Первичная обработка, сушка, хранение. Требования НД к упаковке и мар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oftHyphen/>
        <w:t>кировке сырья (цельного и измельченного).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Приемка лекарственного растительного сырья (цельного и измель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oftHyphen/>
        <w:t>ченного). Отбор проб для анализа сырья и анализ в соответствии с действующей НД.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Стандартизация лекарственного растительного сырья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Структура ФС на лекарственное растительное сырье. Требования, предъявляемые к качеству. Общие и частные статьи ГФ на лекарственное растительное сырье.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Методики определения подлинности лекарственного растительного сырья (цельного и измельченного). Определение доброкачественности сырья. Методики определения числовых показателей (влажность, зола общая, зола, нерастворимая в хлористоводородной кислоте). Методы анализа биологически активных веществ в лекарственном растительном сырье.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Требования к качеству лекарственного растительного сырья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Требования к качеству лекарственного растительного сырья в соответствии с общей статьей ГФ.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- Лекарственное растительное сырье «Листья». Листья красавки, наперстянки пурпуровой, эвкалипта, мать-и-мачехи, белены, мяты перечной, вахты трехлистной, подорожника большого, шалфея,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сенны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, дурмана, крапивы, толокнянки, брусники.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- Лекарственное растительное сырье «Травы». Трава горицвета весеннего, полыни горькой, череды, пастушьей сумки, чистотела, ландыша, хвоща полевого, сушеницы топяной, зверобоя, тысячелистника, пустырника, душицы, горца птичьего, горца перечного, термопсиса ланцетного, чабреца, фиалки.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- Лекарственное растительное сырье «Коры». Кора крушины, дуба, калины.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- Лекарственное растительное сырье «Корни, корневища, клубни, луковицы». Корни алтея, женьшеня, ревеня, одуванчика, солодки, аралии, корневища аира, змеевика, лапчатки, корневища и корни девясила,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родиолы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розовой, кровохлебки лекарственной, корневища с корнями валерианы, синюхи.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- Лекарственное растительное сырье «Цветки». Цветки ноготков, ромашки, боярышника, бессмертника песчаного, пижмы, липы.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Лекарственное растительное сырье «Плоды», Плоды боярышника, шиповника, фенхеля, аниса, кориандра, рябины, черемухи, жостера слабительного, соплодия ольхи.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- Лекарственное растительное сырье «Семена». Семена тыквы, льна.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Фармацевтическая технология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Лекарственные средства и вспомогательные вещества. Классификации. Влияние вспомогательных веществ на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биодоступность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, стабильность, микробиологическую чистоту и терапевтическую эффективность лекарственного препарата.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Лекарственная форма. Современная концепция зависимости биологического действия лекарственного препарата от физико-химических свойств лекарственных форм. Терапевтические системы.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Законодательные основы нормирования изготовления и производства лекарственных препаратов. Нормирование качества лекарственных средств, состава лекарственных препаратов, условий изготовления и процессов производства.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Общие принципы организации современного фармацевтического производства в условиях крупных, малых предприятий и аптек.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Биофармация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 Фармацевтические факторы, определяющие терапевтическую эффективность лекарственных средств. Биологическая доступ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oftHyphen/>
        <w:t>ность. Фармацевтические тесты и приборы.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Основные процессы и аппараты фармацевтической технологии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Механические процессы и аппараты. Измельчение. Теоретические основы. Измельчающие машины. Классификация измельченного материала. Перемешивание твердых материалов.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Гидромеханические процессы и аппараты. Растворение. Теория и способы.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Перемешивание растворов. Разделение гетерогенных систем: под действием силы тяжести, в поле центробежных сил, под действием разно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oftHyphen/>
        <w:t>сти давления.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Тепловые процессы и аппараты. Механизмы переноса тепла. Теплоносители. Нагревание, охлаждение, выпаривание. Характеристика процессов и аппаратуры.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Массообменные процессы и аппараты. Основы теории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массопередачи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 Экстрагирование в системе жидкость-твердое тело. Экстракция в системе жидкость-жидкость. Адсорбция и ионный обмен. Кристаллизация. Дистилляция и ректификация как способы разделения жидких смесей.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Сушка. Формы связи влаги с материалом. Кинетика сушки. Сушилки.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Массообмен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через полупроницаемые мембраны. Основные мембранные методы: обратный осмос, ультрафильтрация, испарение через мембрану, диализ,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элекродиализ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Дозирование.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Транспортирование.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Технология лекарственных форм. Твердые лекарственные формы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Порошки. Технология и аппаратурные схемы получения порошков в условиях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фармпроизводства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 Изготовление порошков по индивидуальным прописям в аптеках. Показатели качества, стандартизация.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Сборы. Технология и аппаратурные схемы производства. Показатели качества, стандартизация.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Таблетки. Теоретические основы таблетирования. Состав таблеток. Технологические схемы получения, Виды гранулирования. Таблетки, по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oftHyphen/>
        <w:t>крытые оболочками. Оценка качества таблеток. Фасовка и упаковка. Со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временные виды таблеток.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Драже, гранулы. Технологические схемы получения. Оценка качества. Дозирование гранул в твердые желатиновые капсулы, одноразовые пакеты, флаконы.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Медицинские капсулы. Технологические схемы получения. Мягких и твердых желатиновых капсул разными способами. Получение и оценка качества желатиновой массы. 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Наполнение капсул лекарственными веществами. Оценка качества капсул. Упаковка, хранение.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Микрокапсулы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микрогранулы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Цели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микрокапсулирования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микрогранулирования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. Способы получения Оценка качества. Лекарственные формы на основе микрокапсул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микрогранул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Жидкие лекарственные формы для внутреннего и наружного применения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Растворители. Вода очищенная, неводные растворители. Этанол, алкоголиметрия.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Медицинские растворы. Технологические схемы получения. Расчет рабочей прописи. Растворение, способы очистки. Оценка качества.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Истинные растворы низкомолекулярных соединений. Промышленное, серийное и мелкосерийное производство растворов. Изготовление растворов по индивидуальным прописям, Использование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бюреточной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системы. Изготовление микстур.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Истинные растворы высокомолекулярных соединений. Влияние структуры ВМС на процесс растворения. Технология получения, оценка качества.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Растворы защищенных коллоидов. Технология получения, оценка качества.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Капли. Глазные капли. Технология и стандартизация. Проверка доз ядовитых и сильнодействующих веществ.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Сиропы. Воды ароматные.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Суспензии. Промышленное, серийное и мелкосерийное производство суспензий. Изготовление суспензий по индивидуальным прописям. Оценка качества суспензий.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Эмульсии. Промышленное, серийное и мелкосерийное производство эмульсий. Изготовление по индивидуальным прописям. Оценка качества.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Глазные лекарственные формы. Глазные капли, мази, пленки. Требования к глазным лекарственным формам. Нормативные документы, Технологические схемы. Аппаратура. Стандартизация. Упаковка.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Лекарственные формы для парентерального применения. Растворы, суспензии и эмульсии для парентерального введения. Растворители для инъекционных растворов. Получение воды для инъекций в промышленных и аптечных условиях. Организация производства. Правила </w:t>
      </w:r>
      <w:r w:rsidRPr="00C567F5">
        <w:rPr>
          <w:rFonts w:ascii="Times New Roman" w:hAnsi="Times New Roman" w:cs="Times New Roman"/>
          <w:color w:val="000000"/>
          <w:sz w:val="24"/>
          <w:szCs w:val="24"/>
          <w:lang w:val="en-US"/>
        </w:rPr>
        <w:t>GMP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, приказы, инструкции. Обеспечение требуемой чистоты помещений. Требования к персоналу, спецодежде, оборудованию.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ампул и флаконов для инъекционных растворов. Стеклянные флаконы и ампулы. Флаконы, шприц-тюбики и тюбик-капельницы из полимерных материалов. Производство инъекционных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инфузионных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растворов в промышленных и аптечных условиях. Стерилизация. Фильтрование растворов для инъекций. Оценка качества.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Экстракционные лекарственные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фитопрепараты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сырья для экстрагирования.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Экстрагенты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 Основные закономерности экстрагирования капиллярно-пористого сырья с клеточной структурой. Методы экстрагирования.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Водные извлечения: настои и отвары. Технология, оценка качества.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Настойки. Технологическая схема, стандартизация настоек.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Экстракты: жидкие, густые и сухие. Экстракты масляные. Эликсиры.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Сложные микстуры, изготавливаемые с использованием экстрактов-концентратов.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очищенные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фитопрепараты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фитопрепараты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веществ. Технологические схемы. Методы очистки извлечений, разделения суммы экстрактивных веществ. Лекарственные формы.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Препараты из свежего растительного сырья. Соки, экстракционные препараты. Технологическая схема.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Препараты биогенных стимуляторов.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Препараты из животного сырья. Технологические схемы получения препаратов высушенных желез и тканей, препаратов для парентерального введения. Высокоэффективные способы очистки и выделения.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Технология изготовления лекарственных форм в экстремальных условиях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Лекарственные препараты и формы для новорожденных и детей до 1 года.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Лечебно-косметические лекарственные препараты.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Лекарственные формы с </w:t>
      </w:r>
      <w:proofErr w:type="spellStart"/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вязкопластичной</w:t>
      </w:r>
      <w:proofErr w:type="spellEnd"/>
      <w:r w:rsidRPr="00C567F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 упруго-пластичной средой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Мази. Вспомогательные вещества в производстве мазей: основы, эмульгаторы, стабилизаторы. Технология получения мазей разных типов. Аппаратура, используемая в производстве мазей. Показатели качества, упаковка.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Ректальные и вагинальные лекарственные формы. Суппозитории. Вспомогательные вещества в производстве суппозиториев: основы, эмуль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softHyphen/>
        <w:t>гаторы, стабилизаторы, консерванты. Методы получения суппозиториев: выливание, прессование, выкатывание. Изготовление суппозиториев по индивидуальным прописям. Показатели качества. Упаковка, хранение.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Пилюли.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Пластыри. Вспомогательные вещества, технологические схемы получения, оценка качества.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Трансдермальные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 терапевтические системы.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 xml:space="preserve">Аэрозоли. Устройство и принцип действия аэрозольного баллона. </w:t>
      </w: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Пропелленты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 Характеристика содержимого аэрозольного баллона; Технологическая схема производства лекарственных средств в аэрозольных упаковках. Оценка качества аэрозолей.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Фармацевтическая несовместимость. Основные виды. Способы преодоления.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Биотехнология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Биообъекты</w:t>
      </w:r>
      <w:r w:rsidRPr="00C567F5">
        <w:rPr>
          <w:rFonts w:ascii="Times New Roman" w:hAnsi="Times New Roman"/>
          <w:i/>
          <w:iCs/>
        </w:rPr>
        <w:t xml:space="preserve"> </w:t>
      </w:r>
      <w:r w:rsidRPr="00C567F5">
        <w:rPr>
          <w:rFonts w:ascii="Times New Roman" w:hAnsi="Times New Roman"/>
        </w:rPr>
        <w:t>как средство производства лекарственных, профилактических и диагностических препаратов. Классификация биообъектов.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Пути и методы, используемые при получении более продуктивных биообъектов и биообъектов с другими качествами, повышающими возможность их использования в промышленном производстве (устойчивость к инфекциям, рост на менее дефицитных средах, большее соответствие требованиям промышленной гигиены и т.д.).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Традиционные методы селекции</w:t>
      </w:r>
      <w:r w:rsidRPr="00C567F5">
        <w:rPr>
          <w:rFonts w:ascii="Times New Roman" w:hAnsi="Times New Roman"/>
          <w:i/>
          <w:iCs/>
        </w:rPr>
        <w:t xml:space="preserve">. </w:t>
      </w:r>
      <w:r w:rsidRPr="00C567F5">
        <w:rPr>
          <w:rFonts w:ascii="Times New Roman" w:hAnsi="Times New Roman"/>
        </w:rPr>
        <w:t>Мутагенез и селекция. Клеточная инженерия</w:t>
      </w:r>
      <w:r w:rsidRPr="00C567F5">
        <w:rPr>
          <w:rFonts w:ascii="Times New Roman" w:hAnsi="Times New Roman"/>
          <w:i/>
          <w:iCs/>
        </w:rPr>
        <w:t xml:space="preserve"> </w:t>
      </w:r>
      <w:r w:rsidRPr="00C567F5">
        <w:rPr>
          <w:rFonts w:ascii="Times New Roman" w:hAnsi="Times New Roman"/>
        </w:rPr>
        <w:t xml:space="preserve">и использование ее методов в создании микроорганизмов и клеток растений - новых продуцентов биологически активных (лекарственных) веществ.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Методы клеточной инженерии применительно к животным клеткам. </w:t>
      </w:r>
      <w:proofErr w:type="spellStart"/>
      <w:r w:rsidRPr="00C567F5">
        <w:rPr>
          <w:rFonts w:ascii="Times New Roman" w:hAnsi="Times New Roman"/>
        </w:rPr>
        <w:t>Гибридомы</w:t>
      </w:r>
      <w:proofErr w:type="spellEnd"/>
      <w:r w:rsidRPr="00C567F5">
        <w:rPr>
          <w:rFonts w:ascii="Times New Roman" w:hAnsi="Times New Roman"/>
        </w:rPr>
        <w:t>. Значение гибридом для производства современных диагностических препаратов.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Генетическая инженерия и создание с помощью ее методов продуцентов новых лекарственных веществ. Основные принципы технологии рекомбинантной ДНК.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Обеспечение возможности экспрессии генов млекопитающих в микробной клетке. Способы преодоления барьеров на пути экспрессии чужеродных генов. Стабилизация чужеродных белков (целевых продуктов) в клетке.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Инженерная энзимология и повышение эффективности биообъектов (индивидуальных ферментов, ферментных комплексов и клеток продуцентов) в условиях </w:t>
      </w:r>
      <w:r w:rsidRPr="00C567F5">
        <w:rPr>
          <w:rFonts w:ascii="Times New Roman" w:hAnsi="Times New Roman"/>
        </w:rPr>
        <w:lastRenderedPageBreak/>
        <w:t xml:space="preserve">производства. Иммобилизованные (на нерастворимых носителях) биообъекты и их многократное использование.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Использование иммобилизованных ферментов при производстве полусинтетических бета-</w:t>
      </w:r>
      <w:proofErr w:type="spellStart"/>
      <w:r w:rsidRPr="00C567F5">
        <w:rPr>
          <w:rFonts w:ascii="Times New Roman" w:hAnsi="Times New Roman"/>
        </w:rPr>
        <w:t>лактамных</w:t>
      </w:r>
      <w:proofErr w:type="spellEnd"/>
      <w:r w:rsidRPr="00C567F5">
        <w:rPr>
          <w:rFonts w:ascii="Times New Roman" w:hAnsi="Times New Roman"/>
        </w:rPr>
        <w:t xml:space="preserve"> антибиотиков, трансформации стероидов, разделении рацематов аминокислот.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Ферментные электроды на основе иммобилизованных ферментов: </w:t>
      </w:r>
      <w:proofErr w:type="spellStart"/>
      <w:r w:rsidRPr="00C567F5">
        <w:rPr>
          <w:rFonts w:ascii="Times New Roman" w:hAnsi="Times New Roman"/>
        </w:rPr>
        <w:t>глюкозооксидазы</w:t>
      </w:r>
      <w:proofErr w:type="spellEnd"/>
      <w:r w:rsidRPr="00C567F5">
        <w:rPr>
          <w:rFonts w:ascii="Times New Roman" w:hAnsi="Times New Roman"/>
        </w:rPr>
        <w:t xml:space="preserve">, </w:t>
      </w:r>
      <w:proofErr w:type="spellStart"/>
      <w:r w:rsidRPr="00C567F5">
        <w:rPr>
          <w:rFonts w:ascii="Times New Roman" w:hAnsi="Times New Roman"/>
        </w:rPr>
        <w:t>уреазы</w:t>
      </w:r>
      <w:proofErr w:type="spellEnd"/>
      <w:r w:rsidRPr="00C567F5">
        <w:rPr>
          <w:rFonts w:ascii="Times New Roman" w:hAnsi="Times New Roman"/>
        </w:rPr>
        <w:t xml:space="preserve">, </w:t>
      </w:r>
      <w:proofErr w:type="spellStart"/>
      <w:r w:rsidRPr="00C567F5">
        <w:rPr>
          <w:rFonts w:ascii="Times New Roman" w:hAnsi="Times New Roman"/>
        </w:rPr>
        <w:t>пенициллиназы</w:t>
      </w:r>
      <w:proofErr w:type="spellEnd"/>
      <w:r w:rsidRPr="00C567F5">
        <w:rPr>
          <w:rFonts w:ascii="Times New Roman" w:hAnsi="Times New Roman"/>
        </w:rPr>
        <w:t>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Механизмы внутриклеточной регуляции и биосинтез целевых биотехнологических продуктов.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Индукция и репрессия синтеза ферментов. Ингибирование ферментов биосинтеза по принципу обратной связи (</w:t>
      </w:r>
      <w:proofErr w:type="spellStart"/>
      <w:r w:rsidRPr="00C567F5">
        <w:rPr>
          <w:rFonts w:ascii="Times New Roman" w:hAnsi="Times New Roman"/>
        </w:rPr>
        <w:t>ретроингибирование</w:t>
      </w:r>
      <w:proofErr w:type="spellEnd"/>
      <w:r w:rsidRPr="00C567F5">
        <w:rPr>
          <w:rFonts w:ascii="Times New Roman" w:hAnsi="Times New Roman"/>
        </w:rPr>
        <w:t xml:space="preserve">). Аминокислотный контроль метаболизма и функции </w:t>
      </w:r>
      <w:proofErr w:type="spellStart"/>
      <w:r w:rsidRPr="00C567F5">
        <w:rPr>
          <w:rFonts w:ascii="Times New Roman" w:hAnsi="Times New Roman"/>
        </w:rPr>
        <w:t>гуанозинтетра</w:t>
      </w:r>
      <w:proofErr w:type="spellEnd"/>
      <w:r w:rsidRPr="00C567F5">
        <w:rPr>
          <w:rFonts w:ascii="Times New Roman" w:hAnsi="Times New Roman"/>
        </w:rPr>
        <w:t xml:space="preserve">-фосфата. </w:t>
      </w:r>
      <w:proofErr w:type="spellStart"/>
      <w:r w:rsidRPr="00C567F5">
        <w:rPr>
          <w:rFonts w:ascii="Times New Roman" w:hAnsi="Times New Roman"/>
        </w:rPr>
        <w:t>Катаболитная</w:t>
      </w:r>
      <w:proofErr w:type="spellEnd"/>
      <w:r w:rsidRPr="00C567F5">
        <w:rPr>
          <w:rFonts w:ascii="Times New Roman" w:hAnsi="Times New Roman"/>
        </w:rPr>
        <w:t xml:space="preserve"> репрессия. Регуляция усвоения азотсодержащих соединений. Внутриклеточный транспорт и секреция биотехнологических продуктов у микроорганизмов. "</w:t>
      </w:r>
      <w:proofErr w:type="spellStart"/>
      <w:r w:rsidRPr="00C567F5">
        <w:rPr>
          <w:rFonts w:ascii="Times New Roman" w:hAnsi="Times New Roman"/>
        </w:rPr>
        <w:t>Суперпродуценты</w:t>
      </w:r>
      <w:proofErr w:type="spellEnd"/>
      <w:r w:rsidRPr="00C567F5">
        <w:rPr>
          <w:rFonts w:ascii="Times New Roman" w:hAnsi="Times New Roman"/>
        </w:rPr>
        <w:t>" и механизмы защиты клетки от образуемого ею продукта в случае его токсичности.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Слагаемые биотехнологического процесса производства лекарственных средств. Оптимизация биообъекта, процессов и аппаратов как единого целого в биотехнологическом производстве.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Комплексные и синтетические питательные среды. Методы стерилизации питательных сред. Стерилизация ферментационного оборудования. Очистка и стерилизация технологического воздуха. </w:t>
      </w:r>
      <w:r w:rsidRPr="00C567F5">
        <w:rPr>
          <w:rFonts w:ascii="Times New Roman" w:hAnsi="Times New Roman"/>
          <w:i/>
          <w:iCs/>
        </w:rPr>
        <w:t xml:space="preserve">Критерии подбора </w:t>
      </w:r>
      <w:proofErr w:type="spellStart"/>
      <w:r w:rsidRPr="00C567F5">
        <w:rPr>
          <w:rFonts w:ascii="Times New Roman" w:hAnsi="Times New Roman"/>
          <w:i/>
          <w:iCs/>
        </w:rPr>
        <w:t>ферментаторов</w:t>
      </w:r>
      <w:proofErr w:type="spellEnd"/>
      <w:r w:rsidRPr="00C567F5">
        <w:rPr>
          <w:rFonts w:ascii="Times New Roman" w:hAnsi="Times New Roman"/>
          <w:i/>
          <w:iCs/>
        </w:rPr>
        <w:t xml:space="preserve"> </w:t>
      </w:r>
      <w:r w:rsidRPr="00C567F5">
        <w:rPr>
          <w:rFonts w:ascii="Times New Roman" w:hAnsi="Times New Roman"/>
        </w:rPr>
        <w:t>при реализации конкретных целей. Классификация биосинтеза по технологическим параметрам. Требования к ферментационному процессу в зависимости от физиологического значения целевых продуктов для продуцента – первичные метаболиты, вторичные метаболиты, высокомолекулярные вещества. Требования к ферментационному процессу при использовании рекомбинантных штаммов, образующих чужеродные для биообъекта целевые продукты.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Выделение, концентрирование и очистка биотехнологических продуктов. Стандартизация лекарственных средств, получаемых методами </w:t>
      </w:r>
      <w:proofErr w:type="spellStart"/>
      <w:proofErr w:type="gramStart"/>
      <w:r w:rsidRPr="00C567F5">
        <w:rPr>
          <w:rFonts w:ascii="Times New Roman" w:hAnsi="Times New Roman"/>
        </w:rPr>
        <w:t>био</w:t>
      </w:r>
      <w:proofErr w:type="spellEnd"/>
      <w:r w:rsidRPr="00C567F5">
        <w:rPr>
          <w:rFonts w:ascii="Times New Roman" w:hAnsi="Times New Roman"/>
        </w:rPr>
        <w:t>-технологии</w:t>
      </w:r>
      <w:proofErr w:type="gramEnd"/>
      <w:r w:rsidRPr="00C567F5">
        <w:rPr>
          <w:rFonts w:ascii="Times New Roman" w:hAnsi="Times New Roman"/>
        </w:rPr>
        <w:t xml:space="preserve">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Биотехнология и проблемы экологии и охраны окружающей среды.</w:t>
      </w:r>
    </w:p>
    <w:p w:rsidR="00DF57E1" w:rsidRPr="00C567F5" w:rsidRDefault="00DF57E1" w:rsidP="00DF57E1">
      <w:pPr>
        <w:pStyle w:val="a3"/>
        <w:tabs>
          <w:tab w:val="left" w:pos="8042"/>
        </w:tabs>
        <w:spacing w:after="0" w:line="276" w:lineRule="auto"/>
        <w:ind w:firstLine="720"/>
        <w:jc w:val="both"/>
        <w:rPr>
          <w:rFonts w:ascii="Times New Roman" w:hAnsi="Times New Roman"/>
        </w:rPr>
      </w:pPr>
      <w:proofErr w:type="spellStart"/>
      <w:r w:rsidRPr="00C567F5">
        <w:rPr>
          <w:rFonts w:ascii="Times New Roman" w:hAnsi="Times New Roman"/>
        </w:rPr>
        <w:t>Нанотехнологии</w:t>
      </w:r>
      <w:proofErr w:type="spellEnd"/>
      <w:r w:rsidRPr="00C567F5">
        <w:rPr>
          <w:rFonts w:ascii="Times New Roman" w:hAnsi="Times New Roman"/>
        </w:rPr>
        <w:t xml:space="preserve"> в создании лекарственных средств:</w:t>
      </w:r>
      <w:r w:rsidRPr="00C567F5">
        <w:rPr>
          <w:rFonts w:ascii="Times New Roman" w:hAnsi="Times New Roman"/>
          <w:b/>
          <w:bCs/>
        </w:rPr>
        <w:t xml:space="preserve"> </w:t>
      </w:r>
      <w:r w:rsidRPr="00C567F5">
        <w:rPr>
          <w:rFonts w:ascii="Times New Roman" w:hAnsi="Times New Roman"/>
        </w:rPr>
        <w:t xml:space="preserve">конструирование «направленных» лекарственных препаратов, рекомбинантных молекул, биосенсоров. </w:t>
      </w:r>
      <w:proofErr w:type="spellStart"/>
      <w:r w:rsidRPr="00C567F5">
        <w:rPr>
          <w:rFonts w:ascii="Times New Roman" w:hAnsi="Times New Roman"/>
        </w:rPr>
        <w:t>Антисмысловые</w:t>
      </w:r>
      <w:proofErr w:type="spellEnd"/>
      <w:r w:rsidRPr="00C567F5">
        <w:rPr>
          <w:rFonts w:ascii="Times New Roman" w:hAnsi="Times New Roman"/>
        </w:rPr>
        <w:t xml:space="preserve"> нуклеиновые кислоты, коррекция наследственных болезней на уровне генотипа (</w:t>
      </w:r>
      <w:proofErr w:type="spellStart"/>
      <w:r w:rsidRPr="00C567F5">
        <w:rPr>
          <w:rFonts w:ascii="Times New Roman" w:hAnsi="Times New Roman"/>
        </w:rPr>
        <w:t>генотерапия</w:t>
      </w:r>
      <w:proofErr w:type="spellEnd"/>
      <w:r w:rsidRPr="00C567F5">
        <w:rPr>
          <w:rFonts w:ascii="Times New Roman" w:hAnsi="Times New Roman"/>
        </w:rPr>
        <w:t>) и фенотипа. Состояние и направления развития биотехнологии лекарственных форм - традиционных и инновационных.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Рекомбинантные белки, принадлежащие к различным группам физиологически активных веществ: инсулин, интерфероны, гормон роста человека.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Производство ферментных препаратов. Ферменты, используемые как лекарственные средства.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Биотехнология аминокислот, витаминов и коферментов.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Культуры растительных клеток и получение лекарственных веществ.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>Антибиотики как биотехнологические продукты. Пути создания высокоактивных продуцентов антибиотиков. Полусинтетические антибиотики. Биосинтез и оргсинтез в создании новых антибиотиков.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proofErr w:type="spellStart"/>
      <w:r w:rsidRPr="00C567F5">
        <w:rPr>
          <w:rFonts w:ascii="Times New Roman" w:hAnsi="Times New Roman"/>
        </w:rPr>
        <w:t>Иммунобиотехнология</w:t>
      </w:r>
      <w:proofErr w:type="spellEnd"/>
      <w:r w:rsidRPr="00C567F5">
        <w:rPr>
          <w:rFonts w:ascii="Times New Roman" w:hAnsi="Times New Roman"/>
          <w:b/>
          <w:bCs/>
        </w:rPr>
        <w:t xml:space="preserve">. </w:t>
      </w:r>
      <w:r w:rsidRPr="00C567F5">
        <w:rPr>
          <w:rFonts w:ascii="Times New Roman" w:hAnsi="Times New Roman"/>
        </w:rPr>
        <w:t xml:space="preserve">Усиление иммунного ответа с помощью </w:t>
      </w:r>
      <w:proofErr w:type="spellStart"/>
      <w:r w:rsidRPr="00C567F5">
        <w:rPr>
          <w:rFonts w:ascii="Times New Roman" w:hAnsi="Times New Roman"/>
        </w:rPr>
        <w:t>иммунобиопрепаратов</w:t>
      </w:r>
      <w:proofErr w:type="spellEnd"/>
      <w:r w:rsidRPr="00C567F5">
        <w:rPr>
          <w:rFonts w:ascii="Times New Roman" w:hAnsi="Times New Roman"/>
        </w:rPr>
        <w:t xml:space="preserve">. Вакцины на основе рекомбинантных </w:t>
      </w:r>
      <w:proofErr w:type="spellStart"/>
      <w:r w:rsidRPr="00C567F5">
        <w:rPr>
          <w:rFonts w:ascii="Times New Roman" w:hAnsi="Times New Roman"/>
        </w:rPr>
        <w:t>протективных</w:t>
      </w:r>
      <w:proofErr w:type="spellEnd"/>
      <w:r w:rsidRPr="00C567F5">
        <w:rPr>
          <w:rFonts w:ascii="Times New Roman" w:hAnsi="Times New Roman"/>
        </w:rPr>
        <w:t xml:space="preserve"> антигенов или </w:t>
      </w:r>
      <w:r w:rsidRPr="00C567F5">
        <w:rPr>
          <w:rFonts w:ascii="Times New Roman" w:hAnsi="Times New Roman"/>
        </w:rPr>
        <w:lastRenderedPageBreak/>
        <w:t xml:space="preserve">живых гибридных носителей. </w:t>
      </w:r>
      <w:proofErr w:type="spellStart"/>
      <w:r w:rsidRPr="00C567F5">
        <w:rPr>
          <w:rFonts w:ascii="Times New Roman" w:hAnsi="Times New Roman"/>
        </w:rPr>
        <w:t>Антисыворотки</w:t>
      </w:r>
      <w:proofErr w:type="spellEnd"/>
      <w:r w:rsidRPr="00C567F5">
        <w:rPr>
          <w:rFonts w:ascii="Times New Roman" w:hAnsi="Times New Roman"/>
        </w:rPr>
        <w:t xml:space="preserve"> к инфекционным агентам, к микробным токсинам. Технологическая схема производства вакцин и сывороток.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Подавление иммунного ответа с «помощью </w:t>
      </w:r>
      <w:proofErr w:type="spellStart"/>
      <w:r w:rsidRPr="00C567F5">
        <w:rPr>
          <w:rFonts w:ascii="Times New Roman" w:hAnsi="Times New Roman"/>
        </w:rPr>
        <w:t>нммунобиопрепаратов</w:t>
      </w:r>
      <w:proofErr w:type="spellEnd"/>
      <w:r w:rsidRPr="00C567F5">
        <w:rPr>
          <w:rFonts w:ascii="Times New Roman" w:hAnsi="Times New Roman"/>
        </w:rPr>
        <w:t xml:space="preserve">. Рекомбинантные антигены.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</w:rPr>
      </w:pPr>
      <w:r w:rsidRPr="00C567F5">
        <w:rPr>
          <w:rFonts w:ascii="Times New Roman" w:hAnsi="Times New Roman"/>
        </w:rPr>
        <w:t xml:space="preserve">Производство </w:t>
      </w:r>
      <w:proofErr w:type="spellStart"/>
      <w:r w:rsidRPr="00C567F5">
        <w:rPr>
          <w:rFonts w:ascii="Times New Roman" w:hAnsi="Times New Roman"/>
        </w:rPr>
        <w:t>моноклональных</w:t>
      </w:r>
      <w:proofErr w:type="spellEnd"/>
      <w:r w:rsidRPr="00C567F5">
        <w:rPr>
          <w:rFonts w:ascii="Times New Roman" w:hAnsi="Times New Roman"/>
        </w:rPr>
        <w:t xml:space="preserve"> антител и использование соматических гибридов животных клеток. Области применения </w:t>
      </w:r>
      <w:proofErr w:type="spellStart"/>
      <w:r w:rsidRPr="00C567F5">
        <w:rPr>
          <w:rFonts w:ascii="Times New Roman" w:hAnsi="Times New Roman"/>
        </w:rPr>
        <w:t>моноклональных</w:t>
      </w:r>
      <w:proofErr w:type="spellEnd"/>
      <w:r w:rsidRPr="00C567F5">
        <w:rPr>
          <w:rFonts w:ascii="Times New Roman" w:hAnsi="Times New Roman"/>
        </w:rPr>
        <w:t xml:space="preserve"> антител. </w:t>
      </w:r>
      <w:proofErr w:type="spellStart"/>
      <w:r w:rsidRPr="00C567F5">
        <w:rPr>
          <w:rFonts w:ascii="Times New Roman" w:hAnsi="Times New Roman"/>
        </w:rPr>
        <w:t>Моноклональные</w:t>
      </w:r>
      <w:proofErr w:type="spellEnd"/>
      <w:r w:rsidRPr="00C567F5">
        <w:rPr>
          <w:rFonts w:ascii="Times New Roman" w:hAnsi="Times New Roman"/>
        </w:rPr>
        <w:t xml:space="preserve"> антитела в медицинской диагностике, в терапии и профилактике. </w:t>
      </w:r>
    </w:p>
    <w:p w:rsidR="00DF57E1" w:rsidRPr="00C567F5" w:rsidRDefault="00DF57E1" w:rsidP="00DF57E1">
      <w:pPr>
        <w:pStyle w:val="a3"/>
        <w:spacing w:after="0" w:line="276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 w:rsidRPr="00C567F5">
        <w:rPr>
          <w:rFonts w:ascii="Times New Roman" w:hAnsi="Times New Roman"/>
        </w:rPr>
        <w:t>Нормофлоры</w:t>
      </w:r>
      <w:proofErr w:type="spellEnd"/>
      <w:r w:rsidRPr="00C567F5">
        <w:rPr>
          <w:rFonts w:ascii="Times New Roman" w:hAnsi="Times New Roman"/>
        </w:rPr>
        <w:t xml:space="preserve"> (</w:t>
      </w:r>
      <w:proofErr w:type="spellStart"/>
      <w:r w:rsidRPr="00C567F5">
        <w:rPr>
          <w:rFonts w:ascii="Times New Roman" w:hAnsi="Times New Roman"/>
        </w:rPr>
        <w:t>пробиотики</w:t>
      </w:r>
      <w:proofErr w:type="spellEnd"/>
      <w:r w:rsidRPr="00C567F5">
        <w:rPr>
          <w:rFonts w:ascii="Times New Roman" w:hAnsi="Times New Roman"/>
        </w:rPr>
        <w:t xml:space="preserve">, </w:t>
      </w:r>
      <w:proofErr w:type="spellStart"/>
      <w:r w:rsidRPr="00C567F5">
        <w:rPr>
          <w:rFonts w:ascii="Times New Roman" w:hAnsi="Times New Roman"/>
        </w:rPr>
        <w:t>микробиотики</w:t>
      </w:r>
      <w:proofErr w:type="spellEnd"/>
      <w:r w:rsidRPr="00C567F5">
        <w:rPr>
          <w:rFonts w:ascii="Times New Roman" w:hAnsi="Times New Roman"/>
        </w:rPr>
        <w:t xml:space="preserve">, </w:t>
      </w:r>
      <w:proofErr w:type="spellStart"/>
      <w:r w:rsidRPr="00C567F5">
        <w:rPr>
          <w:rFonts w:ascii="Times New Roman" w:hAnsi="Times New Roman"/>
        </w:rPr>
        <w:t>эубиотики</w:t>
      </w:r>
      <w:proofErr w:type="spellEnd"/>
      <w:r w:rsidRPr="00C567F5">
        <w:rPr>
          <w:rFonts w:ascii="Times New Roman" w:hAnsi="Times New Roman"/>
        </w:rPr>
        <w:t xml:space="preserve">) - препараты на основе живых культур микроорганизмов - симбионтов. 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и экономика фармации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Место фармации в системе здравоохранения.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Фармацевтическая помощь. Основные характеристики аптечной системы.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потребителей лекарств. Контрольно-разрешительная и надзорная система в области фармацевтической деятельности. Лицензирование.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Система распространения аптечных товаров. Розничное и оптовое звено в каналах распространения аптечных товаров. Аптека как розничное звено.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Сущность предпринимательской деятельности. Порядок регистрации аптечных организаций и предприятий. Аккредитация и лицензирование физических лиц, занимающихся фармацевтической деятельностью.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Организация работы аптек.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Товарная политика как основной элемент маркетинговой функции аптек.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Ассортимент аптечных товаров и факторы его формирования.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Потребность, спрос и потребление лекарственных препаратов.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Фармацевтическая экспертиза рецепта.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Организация предупредительных мероприятий по обеспечению качества аптечных товаров.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Лекарственное обеспечение стационарных больных. Организация работы аптеки лечебно-профилактической организации; межбольничной аптеки. Снабжение, учет. Порядок отпуска товаров.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Аптечный склад - оптовое звено в каналах товародвижения: задачи,</w:t>
      </w:r>
      <w:r w:rsidRPr="00C567F5">
        <w:rPr>
          <w:rFonts w:ascii="Times New Roman" w:hAnsi="Times New Roman" w:cs="Times New Roman"/>
          <w:sz w:val="24"/>
          <w:szCs w:val="24"/>
        </w:rPr>
        <w:t xml:space="preserve"> </w:t>
      </w:r>
      <w:r w:rsidRPr="00C567F5">
        <w:rPr>
          <w:rFonts w:ascii="Times New Roman" w:hAnsi="Times New Roman" w:cs="Times New Roman"/>
          <w:color w:val="000000"/>
          <w:sz w:val="24"/>
          <w:szCs w:val="24"/>
        </w:rPr>
        <w:t>функции, принципы размещения и проектирования, организационная структура. Организация приема товаров на аптечном складе.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Современные логистические операции.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Концепция фармацевтического маркетинга; функции, макро- и микросреда маркетинга. Система фармацевтического маркетинга, организация и проведение маркетинговых исследований рынка лекарственных препаратов.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color w:val="000000"/>
          <w:sz w:val="24"/>
          <w:szCs w:val="24"/>
        </w:rPr>
        <w:t>Фармакоэкономика</w:t>
      </w:r>
      <w:proofErr w:type="spellEnd"/>
      <w:r w:rsidRPr="00C56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Фармацевтический менеджмент. Цели, функции и методы. Процесс управления. Управленческие решения: характеристика, классификация, значение.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Контроль за деятельностью аптечной организации как функция управления.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Независимая экспертиза финансовой деятельности аптечных организаций. Виды и методы аудита.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Маркетинговые, информационные системы в фармации.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система учета. Виды учета. Бухгалтерский учет: предмет, метод, основные элементы.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Хозяйственные средства аптеки.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Учет основных средств. Учет производственных запасов. Учет товаров, денежных средств, безналичных расчетов. Документы оперативного учета.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Фармацевтическая экономика.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Планирование как функция управления. Стратегическое и текущее планирование. Методы и формы. Разработка бизнес-плана.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Рынок как экономическая категория. Действие закона спроса и предложения на фармацевтическом рынке. Влияние государственного регулирования цен на рыночный механизм.</w:t>
      </w:r>
    </w:p>
    <w:p w:rsidR="00DF57E1" w:rsidRPr="00C567F5" w:rsidRDefault="00DF57E1" w:rsidP="00DF57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Ценообразование на лекарственные препараты, виды и функции цен.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Особенности экономики аптеки. Основные экономические показатели деятельности аптечной организации.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Сбыт как процесс товарооборота. Разделы товарооборота.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Цели прогнозирования объема реализации. Виды и учет инфляции при прогнозировании экономических показателей. Прогнозирование объема реализации населению и лечебно-профилактическим организациям.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Товарные запасы как раздел товарооборота. Модель структуры. Планирование товарного обеспечения. Модель управления запасами.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Виды и классификация издержек аптеки. Валовые. Переменные, постоянные издержки.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Методические подходы к прогнозированию затрат по отдельным статьям.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color w:val="000000"/>
          <w:sz w:val="24"/>
          <w:szCs w:val="24"/>
        </w:rPr>
        <w:t>Характеристика прибыли с экономической точки зрения. Валовый доход, валовая прибыль, чистая прибыль. Принципы максимизации прибыли.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67F5">
        <w:rPr>
          <w:rFonts w:ascii="Times New Roman" w:hAnsi="Times New Roman" w:cs="Times New Roman"/>
          <w:b/>
          <w:color w:val="000000"/>
          <w:sz w:val="24"/>
          <w:szCs w:val="24"/>
        </w:rPr>
        <w:t>Фармакология и клиническая фармакология</w:t>
      </w:r>
    </w:p>
    <w:p w:rsidR="00DF57E1" w:rsidRPr="00C567F5" w:rsidRDefault="00DF57E1" w:rsidP="00DF57E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Введение в рецептуру, структура рецепта, нормативная документация, регламентирующая выписывание рецептов.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Выписывание рецептов на твердые, мягкие, жидкие лекарственные формы и исследование врачебного рецепта.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Научные подходы и основы создания лекарственных средств.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лекарственных средств.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Антисептические и дезинфицирующие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Синтетические химиотерапевтические средства, антибиотики.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Средства для лечения злокачественных новообразований.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Противотуберкулезные, противосифилитические, противогрибковые и противовирусные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Антипротозойные и противоглистные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>, антихолинэстеразные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ганглиоблокаторы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миорелаксанты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>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>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Вещества, влияющие на афферентную иннервацию: местные анестетики, вяжущие, обволакивающие, адсорбирующие и раздражающие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lastRenderedPageBreak/>
        <w:t>Ингаляционные и неингаляционные средства для наркоза, снотворные средства, этиловый спирт.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Противоэпилептические и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противопаркинсонические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Наркотические анальгетики.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Психоугнетающие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средства: нейролептики, транквилизаторы, седативные.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Психостимулирующие средства, антидепрессанты, аналептики,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Средства, применяемые при недостаточности коронарного кровообращения.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Средства, применяемые при нарушении мозгового кровообращения, средства для лечения и профилактики приступов мигрени.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Антиаритмические средства,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кардиотонические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антигипертензивные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средства, диуретики,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венотропные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флеботропные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гипертензвные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Средства, влияющие на кроветворение, средства, влияющие на систему РАСК.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Гормональные лекарственные препараты: препараты гормонов гипофиза, гипоталамуса, щитовидной и околощитовидной, поджелудочной железы, синтетические гипогликемические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 Гипергликемические средства,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антитиреоидные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Стероидные гормоны: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, анаболические стероиды, половые гормоны, контрацептивные средства. Маточные средства.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Стероидные и нестероидные противовоспалительные средства.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Противоподагрические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средства, средства, применяемые для лечения и профилактики остеопороза.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Антиатеросклеротические и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гиполипидемические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средства, средства, применяемые при ожирении.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Витаминные лекарственные препараты, ферментные и антиферментные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Антиаллергические средства и средства, влияющие на иммунные процессы.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Средства, влияющие на аппетит, рвотные и противорвотные,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антацидные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антисекреторные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противодиарейные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, слабительные средства и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гастропротекторы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Средства, влияющие на пищеварительную функцию желудка, желчегонные средства,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гепатопротекторы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Стимуляторы дыхания, противокашлевые и отхаркивающие средства.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Средства, применяемые при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бронхоспазме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и бронхиальной астме.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>Средства, применяемые при отеке легких.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Принципы терапии острых лекарственных отравлений. </w:t>
      </w:r>
    </w:p>
    <w:p w:rsidR="00DF57E1" w:rsidRPr="00C567F5" w:rsidRDefault="00DF57E1" w:rsidP="00DF57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F5">
        <w:rPr>
          <w:rFonts w:ascii="Times New Roman" w:hAnsi="Times New Roman" w:cs="Times New Roman"/>
          <w:sz w:val="24"/>
          <w:szCs w:val="24"/>
        </w:rPr>
        <w:t xml:space="preserve">Взаимодействие лекарственных средств, </w:t>
      </w:r>
      <w:proofErr w:type="spellStart"/>
      <w:r w:rsidRPr="00C567F5">
        <w:rPr>
          <w:rFonts w:ascii="Times New Roman" w:hAnsi="Times New Roman" w:cs="Times New Roman"/>
          <w:sz w:val="24"/>
          <w:szCs w:val="24"/>
        </w:rPr>
        <w:t>трансплацентарное</w:t>
      </w:r>
      <w:proofErr w:type="spellEnd"/>
      <w:r w:rsidRPr="00C567F5">
        <w:rPr>
          <w:rFonts w:ascii="Times New Roman" w:hAnsi="Times New Roman" w:cs="Times New Roman"/>
          <w:sz w:val="24"/>
          <w:szCs w:val="24"/>
        </w:rPr>
        <w:t xml:space="preserve"> действие лекарственных препаратов. Особенности возрастной фармакологии.</w:t>
      </w:r>
    </w:p>
    <w:p w:rsidR="00A972ED" w:rsidRPr="00DF57E1" w:rsidRDefault="00A972ED" w:rsidP="00DF57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972ED" w:rsidRPr="00DF57E1" w:rsidSect="00CA44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E1"/>
    <w:rsid w:val="00A972ED"/>
    <w:rsid w:val="00CA440F"/>
    <w:rsid w:val="00D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7A536-D82E-4D78-9119-C88486F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F57E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basedOn w:val="a0"/>
    <w:uiPriority w:val="99"/>
    <w:rsid w:val="00DF57E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Normal (Web)"/>
    <w:basedOn w:val="a"/>
    <w:uiPriority w:val="99"/>
    <w:rsid w:val="00DF57E1"/>
    <w:pPr>
      <w:spacing w:after="30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Admin</cp:lastModifiedBy>
  <cp:revision>2</cp:revision>
  <dcterms:created xsi:type="dcterms:W3CDTF">2016-12-29T11:41:00Z</dcterms:created>
  <dcterms:modified xsi:type="dcterms:W3CDTF">2017-01-10T09:15:00Z</dcterms:modified>
</cp:coreProperties>
</file>