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547"/>
        <w:gridCol w:w="1457"/>
        <w:gridCol w:w="1736"/>
        <w:gridCol w:w="3543"/>
      </w:tblGrid>
      <w:tr w:rsidR="00264A45" w:rsidRPr="00622562" w:rsidTr="008C1AD2">
        <w:trPr>
          <w:trHeight w:val="465"/>
        </w:trPr>
        <w:tc>
          <w:tcPr>
            <w:tcW w:w="9209" w:type="dxa"/>
            <w:gridSpan w:val="5"/>
          </w:tcPr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4A3274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4A3274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(тестирование)</w:t>
            </w:r>
          </w:p>
          <w:p w:rsidR="00264A45" w:rsidRPr="00C6350D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Стоматология </w:t>
            </w:r>
            <w:r w:rsidR="00C6350D">
              <w:rPr>
                <w:b/>
                <w:sz w:val="32"/>
                <w:szCs w:val="40"/>
              </w:rPr>
              <w:t>терапевтическая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 этаж, ауд. 426</w:t>
            </w:r>
          </w:p>
          <w:p w:rsidR="00264A45" w:rsidRDefault="00264A45" w:rsidP="00264A45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4A3274">
              <w:rPr>
                <w:b/>
                <w:sz w:val="32"/>
                <w:szCs w:val="40"/>
              </w:rPr>
              <w:t>3</w:t>
            </w:r>
            <w:r>
              <w:rPr>
                <w:b/>
                <w:sz w:val="32"/>
                <w:szCs w:val="40"/>
              </w:rPr>
              <w:t>.07.202</w:t>
            </w:r>
            <w:r w:rsidR="00D87A87">
              <w:rPr>
                <w:b/>
                <w:sz w:val="32"/>
                <w:szCs w:val="40"/>
              </w:rPr>
              <w:t>6</w:t>
            </w:r>
            <w:r>
              <w:rPr>
                <w:b/>
                <w:sz w:val="32"/>
                <w:szCs w:val="40"/>
              </w:rPr>
              <w:t>г.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264A45" w:rsidRDefault="00264A45" w:rsidP="00264A45">
            <w:pPr>
              <w:spacing w:after="0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264A45" w:rsidRDefault="00264A45" w:rsidP="00264A45">
            <w:pPr>
              <w:spacing w:after="0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264A45" w:rsidRDefault="00264A45" w:rsidP="005A143B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 w:rsidR="005A143B">
              <w:rPr>
                <w:b/>
                <w:color w:val="FF0000"/>
                <w:sz w:val="32"/>
                <w:szCs w:val="40"/>
              </w:rPr>
              <w:t xml:space="preserve"> </w:t>
            </w:r>
            <w:r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4A3274" w:rsidRPr="00622562" w:rsidTr="00C6350D">
        <w:trPr>
          <w:trHeight w:val="465"/>
        </w:trPr>
        <w:tc>
          <w:tcPr>
            <w:tcW w:w="926" w:type="dxa"/>
          </w:tcPr>
          <w:p w:rsidR="004A3274" w:rsidRPr="00622562" w:rsidRDefault="004A3274" w:rsidP="004A327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A3274" w:rsidRPr="004A3274" w:rsidRDefault="004A3274" w:rsidP="004A3274">
            <w:pPr>
              <w:rPr>
                <w:rFonts w:ascii="Calibri" w:hAnsi="Calibri" w:cs="Calibri"/>
              </w:rPr>
            </w:pPr>
            <w:proofErr w:type="spellStart"/>
            <w:r w:rsidRPr="004A3274">
              <w:rPr>
                <w:rFonts w:ascii="Calibri" w:hAnsi="Calibri" w:cs="Calibri"/>
              </w:rPr>
              <w:t>Закарьяев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Муслим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Арсенович</w:t>
            </w:r>
            <w:proofErr w:type="spellEnd"/>
          </w:p>
        </w:tc>
        <w:tc>
          <w:tcPr>
            <w:tcW w:w="3543" w:type="dxa"/>
            <w:vMerge w:val="restart"/>
            <w:vAlign w:val="center"/>
          </w:tcPr>
          <w:p w:rsidR="004A3274" w:rsidRPr="00264A45" w:rsidRDefault="00286DE9" w:rsidP="004A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09</w:t>
            </w:r>
            <w:bookmarkStart w:id="0" w:name="_GoBack"/>
            <w:bookmarkEnd w:id="0"/>
            <w:r w:rsidR="004A3274" w:rsidRPr="00264A45"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  <w:t>:00</w:t>
            </w:r>
          </w:p>
          <w:p w:rsidR="004A3274" w:rsidRPr="00622562" w:rsidRDefault="004A3274" w:rsidP="004A32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A3274" w:rsidRPr="00622562" w:rsidTr="00C6350D">
        <w:trPr>
          <w:trHeight w:val="465"/>
        </w:trPr>
        <w:tc>
          <w:tcPr>
            <w:tcW w:w="926" w:type="dxa"/>
          </w:tcPr>
          <w:p w:rsidR="004A3274" w:rsidRPr="00622562" w:rsidRDefault="004A3274" w:rsidP="004A327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A3274" w:rsidRPr="004A3274" w:rsidRDefault="004A3274" w:rsidP="004A3274">
            <w:pPr>
              <w:rPr>
                <w:rFonts w:ascii="Calibri" w:hAnsi="Calibri" w:cs="Calibri"/>
              </w:rPr>
            </w:pPr>
            <w:r w:rsidRPr="004A3274">
              <w:rPr>
                <w:rFonts w:ascii="Calibri" w:hAnsi="Calibri" w:cs="Calibri"/>
              </w:rPr>
              <w:t>Крюков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543" w:type="dxa"/>
            <w:vMerge/>
            <w:vAlign w:val="center"/>
          </w:tcPr>
          <w:p w:rsidR="004A3274" w:rsidRPr="00264A45" w:rsidRDefault="004A3274" w:rsidP="004A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4A3274" w:rsidRPr="00622562" w:rsidTr="00C6350D">
        <w:trPr>
          <w:trHeight w:val="465"/>
        </w:trPr>
        <w:tc>
          <w:tcPr>
            <w:tcW w:w="926" w:type="dxa"/>
          </w:tcPr>
          <w:p w:rsidR="004A3274" w:rsidRPr="00622562" w:rsidRDefault="004A3274" w:rsidP="004A327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A3274" w:rsidRPr="004A3274" w:rsidRDefault="004A3274" w:rsidP="004A3274">
            <w:pPr>
              <w:rPr>
                <w:rFonts w:ascii="Calibri" w:hAnsi="Calibri" w:cs="Calibri"/>
              </w:rPr>
            </w:pPr>
            <w:proofErr w:type="spellStart"/>
            <w:r w:rsidRPr="004A3274">
              <w:rPr>
                <w:rFonts w:ascii="Calibri" w:hAnsi="Calibri" w:cs="Calibri"/>
              </w:rPr>
              <w:t>Нижник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Наталия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Федоровна</w:t>
            </w:r>
          </w:p>
        </w:tc>
        <w:tc>
          <w:tcPr>
            <w:tcW w:w="3543" w:type="dxa"/>
            <w:vMerge/>
            <w:vAlign w:val="center"/>
          </w:tcPr>
          <w:p w:rsidR="004A3274" w:rsidRPr="00264A45" w:rsidRDefault="004A3274" w:rsidP="004A32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</w:p>
        </w:tc>
      </w:tr>
      <w:tr w:rsidR="004A3274" w:rsidRPr="00622562" w:rsidTr="00C6350D">
        <w:trPr>
          <w:trHeight w:val="465"/>
        </w:trPr>
        <w:tc>
          <w:tcPr>
            <w:tcW w:w="926" w:type="dxa"/>
          </w:tcPr>
          <w:p w:rsidR="004A3274" w:rsidRPr="00622562" w:rsidRDefault="004A3274" w:rsidP="004A327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4A3274" w:rsidRPr="004A3274" w:rsidRDefault="004A3274" w:rsidP="004A3274">
            <w:pPr>
              <w:rPr>
                <w:rFonts w:ascii="Calibri" w:hAnsi="Calibri" w:cs="Calibri"/>
              </w:rPr>
            </w:pPr>
            <w:proofErr w:type="spellStart"/>
            <w:r w:rsidRPr="004A3274">
              <w:rPr>
                <w:rFonts w:ascii="Calibri" w:hAnsi="Calibri" w:cs="Calibri"/>
              </w:rPr>
              <w:t>Полухина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1736" w:type="dxa"/>
            <w:shd w:val="clear" w:color="auto" w:fill="auto"/>
            <w:vAlign w:val="center"/>
          </w:tcPr>
          <w:p w:rsidR="004A3274" w:rsidRDefault="004A3274" w:rsidP="004A3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543" w:type="dxa"/>
            <w:vMerge/>
            <w:vAlign w:val="bottom"/>
          </w:tcPr>
          <w:p w:rsidR="004A3274" w:rsidRPr="00622562" w:rsidRDefault="004A3274" w:rsidP="004A32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30F88"/>
    <w:multiLevelType w:val="hybridMultilevel"/>
    <w:tmpl w:val="1FFA0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62"/>
    <w:rsid w:val="00264A45"/>
    <w:rsid w:val="00286DE9"/>
    <w:rsid w:val="0033188A"/>
    <w:rsid w:val="004A3274"/>
    <w:rsid w:val="005A143B"/>
    <w:rsid w:val="00622562"/>
    <w:rsid w:val="00780041"/>
    <w:rsid w:val="00995EC6"/>
    <w:rsid w:val="00BC4E5E"/>
    <w:rsid w:val="00C6350D"/>
    <w:rsid w:val="00D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CDDCA-BD73-47B7-AB6C-08A6D8C1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22562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22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9</cp:revision>
  <dcterms:created xsi:type="dcterms:W3CDTF">2025-07-15T10:29:00Z</dcterms:created>
  <dcterms:modified xsi:type="dcterms:W3CDTF">2026-07-22T10:40:00Z</dcterms:modified>
</cp:coreProperties>
</file>