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B4" w:rsidRPr="002121E1" w:rsidRDefault="00F30CB4" w:rsidP="00F30CB4">
      <w:pPr>
        <w:jc w:val="right"/>
        <w:rPr>
          <w:sz w:val="28"/>
        </w:rPr>
      </w:pPr>
    </w:p>
    <w:p w:rsidR="00F30CB4" w:rsidRPr="002121E1" w:rsidRDefault="00F30CB4" w:rsidP="00F30CB4">
      <w:pPr>
        <w:jc w:val="center"/>
        <w:rPr>
          <w:b/>
          <w:sz w:val="36"/>
          <w:szCs w:val="28"/>
        </w:rPr>
      </w:pPr>
      <w:bookmarkStart w:id="0" w:name="_GoBack"/>
      <w:r w:rsidRPr="002121E1">
        <w:rPr>
          <w:b/>
          <w:sz w:val="36"/>
          <w:szCs w:val="28"/>
        </w:rPr>
        <w:t>График работы комиссии по выдаче решений о допуске обучающихся по программам ординатуры к осуществлению медицинской деятельности в должности врача-стажера на 2024-2025 учебный год</w:t>
      </w:r>
    </w:p>
    <w:bookmarkEnd w:id="0"/>
    <w:p w:rsidR="002121E1" w:rsidRPr="002121E1" w:rsidRDefault="002121E1" w:rsidP="00F30CB4">
      <w:pPr>
        <w:jc w:val="center"/>
        <w:rPr>
          <w:b/>
          <w:sz w:val="32"/>
          <w:szCs w:val="28"/>
        </w:rPr>
      </w:pPr>
    </w:p>
    <w:p w:rsidR="00F30CB4" w:rsidRDefault="00F30CB4" w:rsidP="00F30CB4">
      <w:pPr>
        <w:jc w:val="center"/>
        <w:rPr>
          <w:sz w:val="28"/>
          <w:szCs w:val="28"/>
        </w:rPr>
      </w:pPr>
    </w:p>
    <w:tbl>
      <w:tblPr>
        <w:tblStyle w:val="a5"/>
        <w:tblW w:w="15026" w:type="dxa"/>
        <w:tblLook w:val="04A0" w:firstRow="1" w:lastRow="0" w:firstColumn="1" w:lastColumn="0" w:noHBand="0" w:noVBand="1"/>
      </w:tblPr>
      <w:tblGrid>
        <w:gridCol w:w="5008"/>
        <w:gridCol w:w="5008"/>
        <w:gridCol w:w="5010"/>
      </w:tblGrid>
      <w:tr w:rsidR="00F30CB4" w:rsidRPr="002121E1" w:rsidTr="002121E1">
        <w:trPr>
          <w:trHeight w:val="1779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b/>
                <w:sz w:val="40"/>
                <w:szCs w:val="28"/>
              </w:rPr>
            </w:pPr>
            <w:r w:rsidRPr="002121E1">
              <w:rPr>
                <w:b/>
                <w:sz w:val="40"/>
                <w:szCs w:val="28"/>
              </w:rPr>
              <w:t>Прием заявлений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b/>
                <w:sz w:val="40"/>
                <w:szCs w:val="28"/>
              </w:rPr>
            </w:pPr>
            <w:r w:rsidRPr="002121E1">
              <w:rPr>
                <w:b/>
                <w:sz w:val="40"/>
                <w:szCs w:val="28"/>
              </w:rPr>
              <w:t>Дата проведения промежуточной</w:t>
            </w:r>
          </w:p>
          <w:p w:rsidR="00F30CB4" w:rsidRPr="002121E1" w:rsidRDefault="00F30CB4" w:rsidP="00F30CB4">
            <w:pPr>
              <w:jc w:val="center"/>
              <w:rPr>
                <w:b/>
                <w:sz w:val="40"/>
                <w:szCs w:val="28"/>
              </w:rPr>
            </w:pPr>
            <w:r w:rsidRPr="002121E1">
              <w:rPr>
                <w:b/>
                <w:sz w:val="40"/>
                <w:szCs w:val="28"/>
              </w:rPr>
              <w:t>аттестации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b/>
                <w:sz w:val="40"/>
                <w:szCs w:val="28"/>
              </w:rPr>
            </w:pPr>
            <w:r w:rsidRPr="002121E1">
              <w:rPr>
                <w:b/>
                <w:sz w:val="40"/>
                <w:szCs w:val="28"/>
              </w:rPr>
              <w:t>Дата выдачи решения</w:t>
            </w:r>
          </w:p>
        </w:tc>
      </w:tr>
      <w:tr w:rsidR="00F30CB4" w:rsidRPr="002121E1" w:rsidTr="002121E1">
        <w:trPr>
          <w:trHeight w:val="604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01.09.24 - 10.09.24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13.09.24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16.09.24</w:t>
            </w:r>
          </w:p>
        </w:tc>
      </w:tr>
      <w:tr w:rsidR="00F30CB4" w:rsidRPr="002121E1" w:rsidTr="002121E1">
        <w:trPr>
          <w:trHeight w:val="587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01.11.24 – 11.11.24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14.11.24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15.11.24</w:t>
            </w:r>
          </w:p>
        </w:tc>
      </w:tr>
      <w:tr w:rsidR="00F30CB4" w:rsidRPr="002121E1" w:rsidTr="002121E1">
        <w:trPr>
          <w:trHeight w:val="587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13.01.25 – 22.01.25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28.01.25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29.01.25</w:t>
            </w:r>
          </w:p>
        </w:tc>
      </w:tr>
      <w:tr w:rsidR="00F30CB4" w:rsidRPr="002121E1" w:rsidTr="002121E1">
        <w:trPr>
          <w:trHeight w:val="604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01.03.25-10.03.25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13.03.25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14.03.25</w:t>
            </w:r>
          </w:p>
        </w:tc>
      </w:tr>
      <w:tr w:rsidR="00F30CB4" w:rsidRPr="002121E1" w:rsidTr="002121E1">
        <w:trPr>
          <w:trHeight w:val="587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11.05.25-20.05.25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22.05.25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23.05.25</w:t>
            </w:r>
          </w:p>
        </w:tc>
      </w:tr>
      <w:tr w:rsidR="00F30CB4" w:rsidRPr="002121E1" w:rsidTr="002121E1">
        <w:trPr>
          <w:trHeight w:val="587"/>
        </w:trPr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01.06.25 – 10.06.25</w:t>
            </w:r>
          </w:p>
        </w:tc>
        <w:tc>
          <w:tcPr>
            <w:tcW w:w="5008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12.06.25</w:t>
            </w:r>
          </w:p>
        </w:tc>
        <w:tc>
          <w:tcPr>
            <w:tcW w:w="5010" w:type="dxa"/>
          </w:tcPr>
          <w:p w:rsidR="00F30CB4" w:rsidRPr="002121E1" w:rsidRDefault="00F30CB4" w:rsidP="00F30CB4">
            <w:pPr>
              <w:jc w:val="center"/>
              <w:rPr>
                <w:sz w:val="40"/>
                <w:szCs w:val="28"/>
              </w:rPr>
            </w:pPr>
            <w:r w:rsidRPr="002121E1">
              <w:rPr>
                <w:sz w:val="40"/>
                <w:szCs w:val="28"/>
              </w:rPr>
              <w:t>13.06.25</w:t>
            </w:r>
          </w:p>
        </w:tc>
      </w:tr>
    </w:tbl>
    <w:p w:rsidR="00F30CB4" w:rsidRPr="00F30CB4" w:rsidRDefault="00F30CB4" w:rsidP="00F30CB4">
      <w:pPr>
        <w:jc w:val="center"/>
        <w:rPr>
          <w:sz w:val="28"/>
          <w:szCs w:val="28"/>
        </w:rPr>
      </w:pPr>
    </w:p>
    <w:sectPr w:rsidR="00F30CB4" w:rsidRPr="00F30CB4" w:rsidSect="00212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486"/>
    <w:rsid w:val="000376D3"/>
    <w:rsid w:val="00060D6C"/>
    <w:rsid w:val="00074EC8"/>
    <w:rsid w:val="000A0815"/>
    <w:rsid w:val="00142C28"/>
    <w:rsid w:val="001B4A65"/>
    <w:rsid w:val="002121E1"/>
    <w:rsid w:val="00295DB6"/>
    <w:rsid w:val="004D4F2C"/>
    <w:rsid w:val="0054653E"/>
    <w:rsid w:val="0060726B"/>
    <w:rsid w:val="006B1E92"/>
    <w:rsid w:val="006E3820"/>
    <w:rsid w:val="007A11DA"/>
    <w:rsid w:val="00872F11"/>
    <w:rsid w:val="00910486"/>
    <w:rsid w:val="0096568D"/>
    <w:rsid w:val="00A033C8"/>
    <w:rsid w:val="00A2669E"/>
    <w:rsid w:val="00B126BC"/>
    <w:rsid w:val="00E007F8"/>
    <w:rsid w:val="00E44531"/>
    <w:rsid w:val="00F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C043"/>
  <w15:docId w15:val="{4B52B428-47B8-484C-B951-34FCA59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B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59"/>
    <w:rsid w:val="00F3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2024-05-28T10:34:00Z</cp:lastPrinted>
  <dcterms:created xsi:type="dcterms:W3CDTF">2024-05-24T10:57:00Z</dcterms:created>
  <dcterms:modified xsi:type="dcterms:W3CDTF">2024-08-31T11:32:00Z</dcterms:modified>
</cp:coreProperties>
</file>