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Председателю приемной комиссии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ФГБОУ ВО ВГМУ им. Н.Н. Бурденко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Минздрава России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И.Э. Есауленко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4932"/>
      </w:tblGrid>
      <w:tr w:rsidR="008A2C25" w:rsidRPr="00F82A76">
        <w:trPr>
          <w:trHeight w:val="1756"/>
        </w:trPr>
        <w:tc>
          <w:tcPr>
            <w:tcW w:w="4931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Фамилия___________________________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Имя_______________________________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  <w:r w:rsidRPr="00F82A76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Дата рождения: «____» _______ 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2A76">
              <w:rPr>
                <w:rFonts w:ascii="Times New Roman" w:hAnsi="Times New Roman"/>
                <w:sz w:val="28"/>
                <w:szCs w:val="28"/>
              </w:rPr>
              <w:t>СНИЛС:_</w:t>
            </w:r>
            <w:proofErr w:type="gramEnd"/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932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Гражданство: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серия ______ № 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Когда и кем выдан документ: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 xml:space="preserve">Почтовый </w:t>
      </w:r>
      <w:proofErr w:type="gramStart"/>
      <w:r w:rsidRPr="00F82A76">
        <w:rPr>
          <w:rFonts w:ascii="Times New Roman" w:hAnsi="Times New Roman"/>
        </w:rPr>
        <w:t>адрес:_</w:t>
      </w:r>
      <w:proofErr w:type="gramEnd"/>
      <w:r w:rsidRPr="00F82A76">
        <w:rPr>
          <w:rFonts w:ascii="Times New Roman" w:hAnsi="Times New Roman"/>
        </w:rPr>
        <w:t xml:space="preserve">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Тел. ______________________________ (по желанию поступающего)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Е-</w:t>
      </w:r>
      <w:r w:rsidRPr="00F82A76">
        <w:rPr>
          <w:rFonts w:ascii="Times New Roman" w:hAnsi="Times New Roman"/>
          <w:lang w:val="en-US"/>
        </w:rPr>
        <w:t>mail</w:t>
      </w:r>
      <w:r w:rsidRPr="00F82A76">
        <w:rPr>
          <w:rFonts w:ascii="Times New Roman" w:hAnsi="Times New Roman"/>
        </w:rPr>
        <w:t>: ____________________________ (по желанию поступающего)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A76">
        <w:rPr>
          <w:rFonts w:ascii="Times New Roman" w:hAnsi="Times New Roman"/>
          <w:b/>
          <w:bCs/>
          <w:sz w:val="24"/>
          <w:szCs w:val="24"/>
        </w:rPr>
        <w:t>ЗАЯВЛЕНИЕ О ПРИЕМЕ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Прошу допустить меня к участию в конкурсе по направлениям подготовки (специальностям) и формам обучения высшего образования (программа специалитета/</w:t>
      </w:r>
      <w:proofErr w:type="spellStart"/>
      <w:r w:rsidRPr="00F82A7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2A76">
        <w:rPr>
          <w:rFonts w:ascii="Times New Roman" w:hAnsi="Times New Roman"/>
          <w:sz w:val="24"/>
          <w:szCs w:val="24"/>
        </w:rPr>
        <w:t xml:space="preserve">):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87"/>
        <w:gridCol w:w="4529"/>
        <w:gridCol w:w="3976"/>
      </w:tblGrid>
      <w:tr w:rsidR="008A2C25" w:rsidRPr="00F82A76">
        <w:trPr>
          <w:trHeight w:val="598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приоритета</w:t>
            </w:r>
          </w:p>
        </w:tc>
        <w:tc>
          <w:tcPr>
            <w:tcW w:w="4529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Специальность/направление подготовки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82A76">
              <w:rPr>
                <w:rFonts w:ascii="Times New Roman" w:hAnsi="Times New Roman"/>
                <w:sz w:val="16"/>
                <w:szCs w:val="16"/>
              </w:rPr>
              <w:t>Лечебное дело / Педиатрия / Стоматология / Фармация / Медико-профилактическое дело / Сестринское дело</w:t>
            </w:r>
            <w:r w:rsidRPr="00F82A7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76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>В рамках КЦП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указать наименование приоритета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 xml:space="preserve"> (Приоритет целевых мест</w:t>
            </w:r>
            <w:r w:rsidRPr="00F82A76">
              <w:rPr>
                <w:rFonts w:ascii="Times New Roman" w:hAnsi="Times New Roman"/>
                <w:b/>
                <w:bCs/>
                <w:sz w:val="18"/>
                <w:szCs w:val="20"/>
              </w:rPr>
              <w:t>*</w:t>
            </w: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 xml:space="preserve"> / Приоритет иных мест</w:t>
            </w:r>
            <w:r w:rsidRPr="00F82A76">
              <w:rPr>
                <w:rFonts w:ascii="Times New Roman" w:hAnsi="Times New Roman"/>
                <w:b/>
                <w:bCs/>
                <w:sz w:val="18"/>
                <w:szCs w:val="20"/>
              </w:rPr>
              <w:t>**</w:t>
            </w:r>
            <w:r w:rsidRPr="00F82A76">
              <w:rPr>
                <w:rFonts w:ascii="Times New Roman" w:hAnsi="Times New Roman"/>
                <w:bCs/>
                <w:sz w:val="16"/>
                <w:szCs w:val="14"/>
              </w:rPr>
              <w:t>)</w:t>
            </w: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15"/>
        </w:trPr>
        <w:tc>
          <w:tcPr>
            <w:tcW w:w="1287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4"/>
        </w:rPr>
      </w:pPr>
      <w:r w:rsidRPr="00F82A76">
        <w:rPr>
          <w:rFonts w:ascii="Times New Roman" w:hAnsi="Times New Roman"/>
          <w:b/>
          <w:bCs/>
          <w:sz w:val="18"/>
          <w:szCs w:val="20"/>
        </w:rPr>
        <w:t>*</w:t>
      </w:r>
      <w:r w:rsidRPr="00F82A76">
        <w:rPr>
          <w:rFonts w:ascii="Times New Roman" w:hAnsi="Times New Roman"/>
          <w:bCs/>
          <w:sz w:val="16"/>
          <w:szCs w:val="14"/>
        </w:rPr>
        <w:t xml:space="preserve"> приоритет целевых мест – квота целевого приема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4"/>
        </w:rPr>
      </w:pPr>
      <w:r w:rsidRPr="00F82A76">
        <w:rPr>
          <w:rFonts w:ascii="Times New Roman" w:hAnsi="Times New Roman"/>
          <w:b/>
          <w:bCs/>
          <w:sz w:val="18"/>
          <w:szCs w:val="20"/>
        </w:rPr>
        <w:t>**</w:t>
      </w:r>
      <w:r w:rsidRPr="00F82A76">
        <w:rPr>
          <w:rFonts w:ascii="Times New Roman" w:hAnsi="Times New Roman"/>
          <w:bCs/>
          <w:sz w:val="16"/>
          <w:szCs w:val="14"/>
        </w:rPr>
        <w:t xml:space="preserve"> для приоритета иных мест должен быть единый номер по каждой специальности на места в рамках – БВИ / Особое право / Отдельная квота / Общий конкурс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DF6762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bookmarkStart w:id="0" w:name="_GoBack"/>
    </w:p>
    <w:bookmarkEnd w:id="0"/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Наличие заявки на заключение договора о целевом обучении: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имею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имею    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Особое право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имею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имею                              ____________________________</w:t>
      </w:r>
    </w:p>
    <w:p w:rsidR="008A2C25" w:rsidRPr="00F82A76" w:rsidRDefault="00F82A76">
      <w:pPr>
        <w:widowControl w:val="0"/>
        <w:shd w:val="clear" w:color="auto" w:fill="FFFFFF"/>
        <w:tabs>
          <w:tab w:val="right" w:pos="10347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82A76">
        <w:rPr>
          <w:rFonts w:ascii="Times New Roman" w:hAnsi="Times New Roman"/>
          <w:sz w:val="16"/>
          <w:szCs w:val="16"/>
        </w:rPr>
        <w:t xml:space="preserve">                          </w:t>
      </w:r>
      <w:r w:rsidRPr="00F82A76">
        <w:rPr>
          <w:rFonts w:ascii="Times New Roman" w:hAnsi="Times New Roman"/>
          <w:i/>
          <w:sz w:val="16"/>
          <w:szCs w:val="16"/>
        </w:rPr>
        <w:t>(подпись поступающего / доверенного лица)</w:t>
      </w:r>
      <w:r w:rsidRPr="00F82A76">
        <w:rPr>
          <w:rFonts w:ascii="Times New Roman" w:hAnsi="Times New Roman"/>
          <w:i/>
          <w:sz w:val="16"/>
          <w:szCs w:val="16"/>
        </w:rPr>
        <w:tab/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Отношусь к категории граждан</w:t>
      </w:r>
      <w:r w:rsidRPr="00F82A76">
        <w:rPr>
          <w:rFonts w:ascii="Times New Roman" w:hAnsi="Times New Roman"/>
          <w:b/>
          <w:sz w:val="16"/>
          <w:szCs w:val="16"/>
        </w:rPr>
        <w:t xml:space="preserve"> (при наличии особых прав для поступления)</w:t>
      </w:r>
      <w:r w:rsidRPr="00F82A76">
        <w:rPr>
          <w:rFonts w:ascii="Times New Roman" w:hAnsi="Times New Roman"/>
          <w:sz w:val="24"/>
          <w:szCs w:val="24"/>
        </w:rPr>
        <w:t>: 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>(указать категорию граждан, поступающих в пределах квоты приема лиц, имеющих особое право (</w:t>
      </w:r>
      <w:r w:rsidRPr="00F82A76">
        <w:rPr>
          <w:rFonts w:ascii="Times New Roman" w:hAnsi="Times New Roman"/>
          <w:b/>
          <w:sz w:val="16"/>
          <w:szCs w:val="16"/>
        </w:rPr>
        <w:t>при отсутствии</w:t>
      </w:r>
      <w:r w:rsidRPr="00F82A76">
        <w:rPr>
          <w:rFonts w:ascii="Times New Roman" w:hAnsi="Times New Roman"/>
          <w:sz w:val="16"/>
          <w:szCs w:val="16"/>
        </w:rPr>
        <w:t xml:space="preserve"> не заполнять)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82A76">
        <w:rPr>
          <w:rFonts w:ascii="Times New Roman" w:hAnsi="Times New Roman"/>
          <w:sz w:val="20"/>
          <w:szCs w:val="20"/>
        </w:rPr>
        <w:t>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Документы, подтверждающие особое право </w:t>
      </w:r>
      <w:r w:rsidRPr="00F82A76">
        <w:rPr>
          <w:rFonts w:ascii="Times New Roman" w:hAnsi="Times New Roman"/>
          <w:sz w:val="16"/>
          <w:szCs w:val="16"/>
        </w:rPr>
        <w:t>(при отсутствии не заполнять)</w:t>
      </w:r>
      <w:r w:rsidRPr="00F82A76">
        <w:rPr>
          <w:rFonts w:ascii="Times New Roman" w:hAnsi="Times New Roman"/>
          <w:sz w:val="24"/>
          <w:szCs w:val="24"/>
        </w:rPr>
        <w:t xml:space="preserve">: ____________________________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Имею право на прием в пределах </w:t>
      </w:r>
      <w:r w:rsidRPr="00F82A76">
        <w:rPr>
          <w:rFonts w:ascii="Times New Roman" w:hAnsi="Times New Roman"/>
          <w:sz w:val="24"/>
          <w:szCs w:val="24"/>
        </w:rPr>
        <w:t xml:space="preserve">отдельной 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квоты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: Да / Нет </w:t>
      </w:r>
      <w:r w:rsidRPr="00F82A76">
        <w:rPr>
          <w:rFonts w:ascii="Times New Roman" w:hAnsi="Times New Roman"/>
          <w:sz w:val="24"/>
          <w:szCs w:val="24"/>
        </w:rPr>
        <w:t>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Документы, подтверждающие право на отдельную квоту </w:t>
      </w:r>
      <w:r w:rsidRPr="00F82A76">
        <w:rPr>
          <w:rFonts w:ascii="Times New Roman" w:hAnsi="Times New Roman"/>
          <w:sz w:val="16"/>
          <w:szCs w:val="16"/>
        </w:rPr>
        <w:t>(при отсутствии не заполнять)</w:t>
      </w:r>
      <w:r w:rsidRPr="00F82A76">
        <w:rPr>
          <w:rFonts w:ascii="Times New Roman" w:hAnsi="Times New Roman"/>
          <w:sz w:val="24"/>
          <w:szCs w:val="24"/>
        </w:rPr>
        <w:t>: 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lastRenderedPageBreak/>
        <w:t>Прошу засчитать в качестве вступительных испытаний результаты ЕГЭ по следующим предметам: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Год сдачи</w:t>
            </w: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24"/>
        </w:rPr>
        <w:t>Прошу допустить меня к сдаче вступительных испытаний, проводимых университетом самостоятельно по следующим общеобразовательным предметам:</w:t>
      </w:r>
      <w:r w:rsidRPr="00F82A7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8"/>
        <w:gridCol w:w="1701"/>
        <w:gridCol w:w="1984"/>
      </w:tblGrid>
      <w:tr w:rsidR="008A2C25" w:rsidRPr="00F82A76">
        <w:trPr>
          <w:cantSplit/>
          <w:trHeight w:val="255"/>
        </w:trPr>
        <w:tc>
          <w:tcPr>
            <w:tcW w:w="4503" w:type="dxa"/>
            <w:vMerge w:val="restart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отметить нужное</w:t>
            </w:r>
          </w:p>
        </w:tc>
        <w:tc>
          <w:tcPr>
            <w:tcW w:w="3685" w:type="dxa"/>
            <w:gridSpan w:val="2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Форма сдачи</w:t>
            </w:r>
          </w:p>
        </w:tc>
      </w:tr>
      <w:tr w:rsidR="008A2C25" w:rsidRPr="00F82A76">
        <w:trPr>
          <w:cantSplit/>
          <w:trHeight w:val="280"/>
        </w:trPr>
        <w:tc>
          <w:tcPr>
            <w:tcW w:w="4503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418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Собеседование*</w:t>
            </w:r>
          </w:p>
        </w:tc>
      </w:tr>
      <w:tr w:rsidR="008A2C25" w:rsidRPr="00F82A76">
        <w:trPr>
          <w:trHeight w:val="287"/>
        </w:trPr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Общеобразовательные ВИ</w:t>
            </w:r>
          </w:p>
        </w:tc>
        <w:tc>
          <w:tcPr>
            <w:tcW w:w="1418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A2C25" w:rsidRPr="00F82A76">
        <w:trPr>
          <w:trHeight w:val="257"/>
        </w:trPr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8A2C25" w:rsidRPr="00F82A76">
        <w:trPr>
          <w:trHeight w:val="253"/>
        </w:trPr>
        <w:tc>
          <w:tcPr>
            <w:tcW w:w="4503" w:type="dxa"/>
            <w:vMerge w:val="restart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  <w:vMerge w:val="restart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  <w:vMerge w:val="restart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Профильные ВИ</w:t>
            </w:r>
          </w:p>
        </w:tc>
        <w:tc>
          <w:tcPr>
            <w:tcW w:w="1418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химия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биология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8A2C25" w:rsidRPr="00F82A76"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8A2C25" w:rsidRPr="00F82A76">
        <w:trPr>
          <w:trHeight w:val="276"/>
        </w:trPr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Социология</w:t>
            </w:r>
          </w:p>
        </w:tc>
        <w:tc>
          <w:tcPr>
            <w:tcW w:w="1418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701" w:type="dxa"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F82A76">
        <w:rPr>
          <w:rFonts w:ascii="Times New Roman" w:hAnsi="Times New Roman"/>
          <w:i/>
          <w:iCs/>
          <w:color w:val="000000" w:themeColor="text1"/>
        </w:rPr>
        <w:t xml:space="preserve">* – все общеобразовательные ВИ для лиц, завершившие обучение в общеобразовательных организациях Белгородской области из перечня (приказ </w:t>
      </w:r>
      <w:proofErr w:type="spellStart"/>
      <w:r w:rsidRPr="00F82A76">
        <w:rPr>
          <w:rFonts w:ascii="Times New Roman" w:hAnsi="Times New Roman"/>
          <w:i/>
          <w:iCs/>
          <w:color w:val="000000" w:themeColor="text1"/>
        </w:rPr>
        <w:t>Минпросвещения</w:t>
      </w:r>
      <w:proofErr w:type="spellEnd"/>
      <w:r w:rsidRPr="00F82A76">
        <w:rPr>
          <w:rFonts w:ascii="Times New Roman" w:hAnsi="Times New Roman"/>
          <w:i/>
          <w:iCs/>
          <w:color w:val="000000" w:themeColor="text1"/>
        </w:rPr>
        <w:t xml:space="preserve"> России от 3 апреля 2024 года № 219);</w:t>
      </w:r>
      <w:r w:rsidRPr="00F82A76">
        <w:rPr>
          <w:rFonts w:ascii="Times New Roman" w:eastAsia="Tahoma" w:hAnsi="Times New Roman"/>
          <w:i/>
          <w:iCs/>
          <w:lang w:bidi="ru-RU"/>
        </w:rPr>
        <w:t xml:space="preserve"> «русский язык» и «обществознание</w:t>
      </w:r>
      <w:r w:rsidRPr="00F82A76">
        <w:rPr>
          <w:rFonts w:ascii="Times New Roman" w:hAnsi="Times New Roman"/>
          <w:i/>
          <w:iCs/>
          <w:color w:val="000000" w:themeColor="text1"/>
        </w:rPr>
        <w:t xml:space="preserve">» для лиц, поступающих в соответствии с Особенностями приема </w:t>
      </w:r>
      <w:r w:rsidRPr="00F82A76">
        <w:rPr>
          <w:rFonts w:ascii="Times New Roman" w:eastAsia="Tahoma" w:hAnsi="Times New Roman"/>
          <w:i/>
          <w:iCs/>
          <w:lang w:bidi="ru-RU"/>
        </w:rPr>
        <w:t>(утв. приказом ректора от 17.01.2024 №22).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Отношусь к категории граждан, имеющих право на сдачу </w:t>
      </w:r>
      <w:r w:rsidRPr="00F82A76">
        <w:rPr>
          <w:rFonts w:ascii="Times New Roman" w:hAnsi="Times New Roman"/>
          <w:b/>
          <w:color w:val="000000" w:themeColor="text1"/>
          <w:sz w:val="24"/>
          <w:szCs w:val="16"/>
        </w:rPr>
        <w:t>общеобразовательных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 вступительных испытаний (</w:t>
      </w:r>
      <w:r w:rsidRPr="00F82A76">
        <w:rPr>
          <w:rFonts w:ascii="Times New Roman" w:hAnsi="Times New Roman"/>
          <w:i/>
          <w:color w:val="000000" w:themeColor="text1"/>
          <w:szCs w:val="24"/>
          <w:u w:val="single"/>
        </w:rPr>
        <w:t>отметить нужное)</w:t>
      </w:r>
      <w:r w:rsidRPr="00F82A76">
        <w:rPr>
          <w:rFonts w:ascii="Times New Roman" w:hAnsi="Times New Roman"/>
          <w:i/>
          <w:color w:val="000000" w:themeColor="text1"/>
          <w:sz w:val="20"/>
          <w:szCs w:val="24"/>
        </w:rPr>
        <w:t xml:space="preserve"> </w:t>
      </w:r>
      <w:r w:rsidRPr="00F82A76">
        <w:rPr>
          <w:rFonts w:ascii="Times New Roman" w:hAnsi="Times New Roman"/>
          <w:i/>
          <w:color w:val="000000" w:themeColor="text1"/>
          <w:sz w:val="14"/>
          <w:szCs w:val="24"/>
        </w:rPr>
        <w:t>(</w:t>
      </w:r>
      <w:r w:rsidRPr="00F82A76">
        <w:rPr>
          <w:rFonts w:ascii="Times New Roman" w:hAnsi="Times New Roman"/>
          <w:i/>
          <w:sz w:val="18"/>
          <w:szCs w:val="18"/>
        </w:rPr>
        <w:t>согласно п.16, п.17 и п.109 Правил приема и Особенностей приема (утв. приказом ректора от 17.01.2024 №22</w:t>
      </w:r>
      <w:r w:rsidRPr="00F82A76">
        <w:rPr>
          <w:rFonts w:ascii="Times New Roman" w:hAnsi="Times New Roman"/>
          <w:i/>
          <w:color w:val="000000" w:themeColor="text1"/>
          <w:sz w:val="14"/>
          <w:szCs w:val="24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6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- 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>инвалиды (в том числе дети-инвалиды)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>- иностранный гражданин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color w:val="000000" w:themeColor="text1"/>
          <w:sz w:val="24"/>
          <w:szCs w:val="24"/>
        </w:rPr>
        <w:t>□ -</w:t>
      </w:r>
      <w:r w:rsidRPr="00F82A76">
        <w:rPr>
          <w:rFonts w:ascii="Times New Roman" w:eastAsia="Tahoma" w:hAnsi="Times New Roman"/>
          <w:sz w:val="24"/>
          <w:szCs w:val="24"/>
          <w:lang w:bidi="ru-RU"/>
        </w:rPr>
        <w:t xml:space="preserve">лица, прошедшие ГИА по программам СОО не в форме ЕГЭ (в том числе в иностранных </w:t>
      </w:r>
      <w:r w:rsidRPr="00AC0FF1">
        <w:rPr>
          <w:rFonts w:ascii="Times New Roman" w:eastAsia="Tahoma" w:hAnsi="Times New Roman"/>
          <w:sz w:val="24"/>
          <w:szCs w:val="24"/>
          <w:lang w:bidi="ru-RU"/>
        </w:rPr>
        <w:t>образовательных организациях)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36"/>
        </w:rPr>
        <w:t>- имею диплом о высшем образовании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36"/>
        </w:rPr>
        <w:t>- имею право на поступление в рамках отдельной квоты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FF1">
        <w:rPr>
          <w:rFonts w:ascii="Times New Roman" w:hAnsi="Times New Roman"/>
          <w:sz w:val="36"/>
          <w:szCs w:val="24"/>
        </w:rPr>
        <w:t xml:space="preserve">□ </w:t>
      </w:r>
      <w:r w:rsidRPr="00AC0FF1">
        <w:rPr>
          <w:rFonts w:ascii="Times New Roman" w:hAnsi="Times New Roman"/>
          <w:sz w:val="24"/>
          <w:szCs w:val="24"/>
        </w:rPr>
        <w:t xml:space="preserve">- </w:t>
      </w:r>
      <w:r w:rsidRPr="00AC0FF1">
        <w:rPr>
          <w:rFonts w:ascii="Times New Roman" w:eastAsia="Tahoma" w:hAnsi="Times New Roman"/>
          <w:sz w:val="24"/>
          <w:szCs w:val="24"/>
          <w:lang w:bidi="ru-RU"/>
        </w:rPr>
        <w:t xml:space="preserve">завершил обучение в общеобразовательной организации из перечня (приказ </w:t>
      </w:r>
      <w:proofErr w:type="spellStart"/>
      <w:r w:rsidRPr="00AC0FF1">
        <w:rPr>
          <w:rFonts w:ascii="Times New Roman" w:eastAsia="Tahoma" w:hAnsi="Times New Roman"/>
          <w:sz w:val="24"/>
          <w:szCs w:val="24"/>
          <w:lang w:bidi="ru-RU"/>
        </w:rPr>
        <w:t>Минпросвещения</w:t>
      </w:r>
      <w:proofErr w:type="spellEnd"/>
      <w:r w:rsidRPr="00AC0FF1">
        <w:rPr>
          <w:rFonts w:ascii="Times New Roman" w:eastAsia="Tahoma" w:hAnsi="Times New Roman"/>
          <w:sz w:val="24"/>
          <w:szCs w:val="24"/>
          <w:lang w:bidi="ru-RU"/>
        </w:rPr>
        <w:t xml:space="preserve"> России от 3 апреля 2024 года № 219)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C0FF1">
        <w:rPr>
          <w:rFonts w:ascii="Times New Roman" w:hAnsi="Times New Roman"/>
          <w:sz w:val="36"/>
          <w:szCs w:val="24"/>
        </w:rPr>
        <w:t xml:space="preserve">□ </w:t>
      </w:r>
      <w:r w:rsidRPr="00AC0FF1">
        <w:rPr>
          <w:rFonts w:ascii="Times New Roman" w:hAnsi="Times New Roman"/>
          <w:sz w:val="24"/>
          <w:szCs w:val="24"/>
        </w:rPr>
        <w:t xml:space="preserve">- </w:t>
      </w:r>
      <w:r w:rsidRPr="00AC0FF1">
        <w:rPr>
          <w:rFonts w:ascii="Times New Roman" w:eastAsia="Tahoma" w:hAnsi="Times New Roman"/>
          <w:sz w:val="24"/>
          <w:szCs w:val="24"/>
          <w:lang w:bidi="ru-RU"/>
        </w:rPr>
        <w:t xml:space="preserve">завершил обучение в общеобразовательной организации Белгородской области из перечня (приказ </w:t>
      </w:r>
      <w:proofErr w:type="spellStart"/>
      <w:r w:rsidRPr="00AC0FF1">
        <w:rPr>
          <w:rFonts w:ascii="Times New Roman" w:eastAsia="Tahoma" w:hAnsi="Times New Roman"/>
          <w:sz w:val="24"/>
          <w:szCs w:val="24"/>
          <w:lang w:bidi="ru-RU"/>
        </w:rPr>
        <w:t>Минпросвещения</w:t>
      </w:r>
      <w:proofErr w:type="spellEnd"/>
      <w:r w:rsidRPr="00AC0FF1">
        <w:rPr>
          <w:rFonts w:ascii="Times New Roman" w:eastAsia="Tahoma" w:hAnsi="Times New Roman"/>
          <w:sz w:val="24"/>
          <w:szCs w:val="24"/>
          <w:lang w:bidi="ru-RU"/>
        </w:rPr>
        <w:t xml:space="preserve"> России от 3 апреля 2024 года № 219)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36"/>
        </w:rPr>
        <w:t xml:space="preserve">– прибыл с </w:t>
      </w:r>
      <w:r w:rsidRPr="00AC0FF1">
        <w:rPr>
          <w:rFonts w:ascii="Times New Roman" w:hAnsi="Times New Roman"/>
          <w:szCs w:val="24"/>
        </w:rPr>
        <w:t>территории ДНР, ЛНР, Запорожской и Херсонской областей</w:t>
      </w:r>
    </w:p>
    <w:p w:rsidR="008A2C25" w:rsidRPr="00AC0FF1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 w:rsidRPr="00AC0FF1">
        <w:rPr>
          <w:rFonts w:ascii="Times New Roman" w:hAnsi="Times New Roman"/>
          <w:sz w:val="24"/>
          <w:szCs w:val="16"/>
        </w:rPr>
        <w:t xml:space="preserve">Отношусь к категории граждан, имеющих право на сдачу </w:t>
      </w:r>
      <w:r w:rsidRPr="00AC0FF1">
        <w:rPr>
          <w:rFonts w:ascii="Times New Roman" w:hAnsi="Times New Roman"/>
          <w:b/>
          <w:sz w:val="24"/>
          <w:szCs w:val="16"/>
        </w:rPr>
        <w:t>профильных</w:t>
      </w:r>
      <w:r w:rsidRPr="00AC0FF1">
        <w:rPr>
          <w:rFonts w:ascii="Times New Roman" w:hAnsi="Times New Roman"/>
          <w:sz w:val="24"/>
          <w:szCs w:val="16"/>
        </w:rPr>
        <w:t xml:space="preserve"> вступительных испытаний (</w:t>
      </w:r>
      <w:r w:rsidRPr="00AC0FF1">
        <w:rPr>
          <w:rFonts w:ascii="Times New Roman" w:hAnsi="Times New Roman"/>
          <w:i/>
          <w:szCs w:val="24"/>
          <w:u w:val="single"/>
        </w:rPr>
        <w:t>отметить нужное)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16"/>
        </w:rPr>
        <w:t xml:space="preserve">- </w:t>
      </w:r>
      <w:r w:rsidRPr="00AC0FF1">
        <w:rPr>
          <w:rFonts w:ascii="Times New Roman" w:hAnsi="Times New Roman"/>
          <w:sz w:val="24"/>
          <w:szCs w:val="36"/>
        </w:rPr>
        <w:t>имею диплом о среднем профессиональном образовании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Буду сдавать вступительные испытания на русском языке                 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lastRenderedPageBreak/>
        <w:t>С датой и формой проведения вступительных испытаний (очно) ознакомлен    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shd w:val="clear" w:color="auto" w:fill="FFFFFF"/>
        <w:spacing w:after="0"/>
        <w:jc w:val="both"/>
        <w:rPr>
          <w:rFonts w:ascii="Times New Roman" w:hAnsi="Times New Roman"/>
          <w:i/>
        </w:rPr>
      </w:pPr>
      <w:r w:rsidRPr="00F82A76">
        <w:rPr>
          <w:rFonts w:ascii="Times New Roman" w:hAnsi="Times New Roman"/>
          <w:i/>
          <w:sz w:val="24"/>
          <w:szCs w:val="24"/>
        </w:rPr>
        <w:t>Нуждаюсь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b/>
          <w:sz w:val="24"/>
          <w:szCs w:val="24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i/>
          <w:sz w:val="24"/>
          <w:szCs w:val="24"/>
        </w:rPr>
        <w:t>не нуждаюсь</w:t>
      </w:r>
      <w:r w:rsidRPr="00F82A76">
        <w:rPr>
          <w:rFonts w:ascii="Times New Roman" w:hAnsi="Times New Roman"/>
          <w:sz w:val="24"/>
          <w:szCs w:val="24"/>
        </w:rPr>
        <w:t xml:space="preserve"> (нужное подчеркнуть) в создании специальных условий при проведении вступительных испытаний (для инвалидов</w:t>
      </w:r>
      <w:proofErr w:type="gramStart"/>
      <w:r w:rsidRPr="00F82A76">
        <w:rPr>
          <w:rFonts w:ascii="Times New Roman" w:hAnsi="Times New Roman"/>
          <w:sz w:val="24"/>
          <w:szCs w:val="24"/>
        </w:rPr>
        <w:t xml:space="preserve">):   </w:t>
      </w:r>
      <w:proofErr w:type="gramEnd"/>
      <w:r w:rsidRPr="00F82A76">
        <w:rPr>
          <w:rFonts w:ascii="Times New Roman" w:hAnsi="Times New Roman"/>
          <w:sz w:val="24"/>
          <w:szCs w:val="24"/>
        </w:rPr>
        <w:t xml:space="preserve">   </w:t>
      </w:r>
      <w:r w:rsidRPr="00F82A76">
        <w:rPr>
          <w:rFonts w:ascii="Times New Roman" w:hAnsi="Times New Roman"/>
          <w:i/>
        </w:rPr>
        <w:t xml:space="preserve">___________________________________      </w:t>
      </w:r>
    </w:p>
    <w:p w:rsidR="008A2C25" w:rsidRPr="00F82A76" w:rsidRDefault="00F82A76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(подпись поступающего / доверенного лица)</w:t>
      </w:r>
      <w:r w:rsidRPr="00F82A76">
        <w:rPr>
          <w:rFonts w:ascii="Times New Roman" w:hAnsi="Times New Roman"/>
          <w:sz w:val="16"/>
          <w:szCs w:val="16"/>
        </w:rPr>
        <w:t xml:space="preserve">               </w:t>
      </w:r>
    </w:p>
    <w:p w:rsidR="008A2C25" w:rsidRPr="00F82A76" w:rsidRDefault="00F82A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Прошу установить наивысший результат (100 баллов) вступительного испытания согласно п.30 Правил приема по предмету: Химия / Биология / Обществознание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Победитель (призер) всероссийских/всеукраинских олимпиад школьников (член сборной):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являюсь/ не являюсь</w:t>
      </w:r>
      <w:r w:rsidRPr="00F82A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16"/>
        </w:rPr>
      </w:pPr>
      <w:r w:rsidRPr="00F82A76">
        <w:rPr>
          <w:rFonts w:ascii="Times New Roman" w:hAnsi="Times New Roman"/>
          <w:sz w:val="24"/>
          <w:szCs w:val="16"/>
        </w:rPr>
        <w:t>Подтверждаю предоставление документа в данную образовательную организацию на одну образовательную программу                                                                           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Информация об индивидуальных достижениях: 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7655"/>
        <w:gridCol w:w="2585"/>
      </w:tblGrid>
      <w:tr w:rsidR="008A2C25" w:rsidRPr="00F82A76">
        <w:trPr>
          <w:trHeight w:val="30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достижений </w:t>
            </w:r>
          </w:p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Cs/>
                <w:sz w:val="20"/>
                <w:szCs w:val="20"/>
              </w:rPr>
              <w:t>(согласно п. 33 и п. 34 Правил приема)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A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индивидуальные достижения прилагаются </w:t>
            </w:r>
            <w:r w:rsidRPr="00F82A76">
              <w:rPr>
                <w:rFonts w:ascii="Times New Roman" w:hAnsi="Times New Roman"/>
                <w:bCs/>
                <w:sz w:val="20"/>
                <w:szCs w:val="20"/>
              </w:rPr>
              <w:t>(отметить галочкой)</w:t>
            </w:r>
          </w:p>
        </w:tc>
      </w:tr>
      <w:tr w:rsidR="008A2C25" w:rsidRPr="00F82A76">
        <w:trPr>
          <w:trHeight w:val="45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полученных в образовательных организациях Российской Федерации, Донецкой Народной Республике, Луганской Народной Республике, Украине документа об образовании (аттестат, диплом СПО/НПО) с отличием, наличие золотой/серебряной медали, медали «За особые успехи в учении» I или II степени – 10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A2C25" w:rsidRPr="00F82A76">
        <w:trPr>
          <w:trHeight w:val="510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A2C25" w:rsidRPr="00F82A76">
        <w:trPr>
          <w:trHeight w:val="62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волонтерской книжки (паспорта добровольца), содержащей сведения о осуществлении волонтерской (добровольческой) деятельности в объеме не менее 150 часов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победителя (призера)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»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победителя Всероссийского конкурса «Большая перемена» - 5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1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призера Всероссийского конкурса «Большая перемена» - 3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18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«Будущее фармации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502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«Будущее фармации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1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«Юный медик»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«Юный медик»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прохождение военной службы по призыву, военной службы по контракту, военной службы по мобилизации в ВС РФ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71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диплома победителя/призера региональных (республиканских, краевых, областных) олимпиад, проводимых органами исполнительной власти субъектов Российской Федерации по химии, биологии.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A2C25" w:rsidRPr="00F82A76">
        <w:trPr>
          <w:trHeight w:val="127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 xml:space="preserve">наличие диплома победителя/призера Всероссийской 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Бурденковской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 xml:space="preserve"> научной конференции.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42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 xml:space="preserve">окончил(а) обучение в специализированных медицинских классах, входящих в проект Воронежского и Липецкого медицинского 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предуниверсария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 xml:space="preserve"> согласно договору о сотрудничестве в системе 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довузовской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 xml:space="preserve"> подготовки и профориентации школьников.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32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наличие сертификата участника проекта «Школа юного аптекаря».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C25" w:rsidRPr="00F82A76">
        <w:trPr>
          <w:trHeight w:val="27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Индивидуальных достижений не имею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F82A76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Согласен на отображение заявления на ЕПГУ (имею учетную запись по СНИЛС) </w:t>
      </w:r>
      <w:r w:rsidRPr="00F82A76">
        <w:rPr>
          <w:rFonts w:ascii="Times New Roman" w:hAnsi="Times New Roman"/>
          <w:i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Да / Нет</w:t>
      </w:r>
      <w:r w:rsidRPr="00F82A76">
        <w:rPr>
          <w:rFonts w:ascii="Times New Roman" w:hAnsi="Times New Roman"/>
          <w:color w:val="000000"/>
          <w:sz w:val="28"/>
        </w:rPr>
        <w:t xml:space="preserve"> </w:t>
      </w: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F82A76">
        <w:rPr>
          <w:rFonts w:ascii="Times New Roman" w:hAnsi="Times New Roman"/>
          <w:b/>
          <w:i/>
        </w:rPr>
        <w:t>О себе сообщаю следующие сведения: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Документ о полученном образовании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bCs/>
          <w:sz w:val="24"/>
          <w:szCs w:val="24"/>
        </w:rPr>
        <w:t xml:space="preserve">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аттестат </w:t>
      </w:r>
      <w:r w:rsidRPr="00F82A76">
        <w:rPr>
          <w:rFonts w:ascii="Times New Roman" w:hAnsi="Times New Roman"/>
          <w:b/>
          <w:sz w:val="32"/>
          <w:szCs w:val="32"/>
        </w:rPr>
        <w:t xml:space="preserve">/ </w:t>
      </w:r>
      <w:r w:rsidRPr="00F82A76">
        <w:rPr>
          <w:rFonts w:ascii="Times New Roman" w:hAnsi="Times New Roman"/>
          <w:bCs/>
          <w:sz w:val="24"/>
          <w:szCs w:val="24"/>
        </w:rPr>
        <w:t>диплом (СПО / ВО) номер ___________________________</w:t>
      </w:r>
    </w:p>
    <w:p w:rsidR="008A2C25" w:rsidRPr="00F82A76" w:rsidRDefault="00F82A7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Окончил (а) в 20___году________________________________________________________________ </w:t>
      </w:r>
      <w:r w:rsidRPr="00F82A76">
        <w:rPr>
          <w:rFonts w:ascii="Times New Roman" w:hAnsi="Times New Roman"/>
          <w:sz w:val="16"/>
          <w:szCs w:val="16"/>
        </w:rPr>
        <w:t>(указать образовательную организацию)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F82A76">
        <w:rPr>
          <w:rFonts w:ascii="Times New Roman" w:hAnsi="Times New Roman"/>
          <w:sz w:val="16"/>
          <w:szCs w:val="16"/>
        </w:rPr>
        <w:t>(нужное подчеркнуть):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A76">
        <w:rPr>
          <w:rFonts w:ascii="Times New Roman" w:hAnsi="Times New Roman"/>
          <w:sz w:val="16"/>
          <w:szCs w:val="16"/>
        </w:rPr>
        <w:t>Сред.общее</w:t>
      </w:r>
      <w:proofErr w:type="spellEnd"/>
      <w:r w:rsidRPr="00F82A76">
        <w:rPr>
          <w:rFonts w:ascii="Times New Roman" w:hAnsi="Times New Roman"/>
          <w:sz w:val="16"/>
          <w:szCs w:val="16"/>
        </w:rPr>
        <w:t xml:space="preserve"> образ.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 xml:space="preserve">СПО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>ВУЗ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  <w:sz w:val="24"/>
          <w:szCs w:val="24"/>
        </w:rPr>
        <w:t>Иностранный язык</w:t>
      </w:r>
      <w:r w:rsidRPr="00F82A76">
        <w:rPr>
          <w:rFonts w:ascii="Times New Roman" w:hAnsi="Times New Roman"/>
        </w:rPr>
        <w:t xml:space="preserve">: английский/немецкий/французский/другой (указать)_____________________________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В общежитии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нуждаюсь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нуждаюсь     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82A76">
        <w:rPr>
          <w:rFonts w:ascii="Times New Roman" w:hAnsi="Times New Roman"/>
          <w:sz w:val="16"/>
          <w:szCs w:val="16"/>
        </w:rPr>
        <w:t xml:space="preserve">             (подпись поступающего / доверенного лица)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Имею преимущественное право зачисления, так как отношусь к категории граждан: 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 (</w:t>
      </w:r>
      <w:r w:rsidRPr="00F82A76">
        <w:rPr>
          <w:rFonts w:ascii="Times New Roman" w:hAnsi="Times New Roman"/>
          <w:b/>
          <w:sz w:val="16"/>
          <w:szCs w:val="16"/>
        </w:rPr>
        <w:t>при наличии</w:t>
      </w:r>
      <w:r w:rsidRPr="00F82A76">
        <w:rPr>
          <w:rFonts w:ascii="Times New Roman" w:hAnsi="Times New Roman"/>
          <w:sz w:val="16"/>
          <w:szCs w:val="16"/>
        </w:rPr>
        <w:t xml:space="preserve"> указать категорию граждан, имеющих преимущественное право при зачислении (согласно п.32 Правил приема) и документы, подтверждающие это право, </w:t>
      </w:r>
      <w:r w:rsidRPr="00F82A76">
        <w:rPr>
          <w:rFonts w:ascii="Times New Roman" w:hAnsi="Times New Roman"/>
          <w:b/>
          <w:sz w:val="16"/>
          <w:szCs w:val="16"/>
        </w:rPr>
        <w:t>при отсутствии</w:t>
      </w:r>
      <w:r w:rsidRPr="00F82A76">
        <w:rPr>
          <w:rFonts w:ascii="Times New Roman" w:hAnsi="Times New Roman"/>
          <w:sz w:val="16"/>
          <w:szCs w:val="16"/>
        </w:rPr>
        <w:t xml:space="preserve"> написать «преимущественных прав при поступлении не имею»)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 себе дополнительно сообщаю </w:t>
      </w:r>
      <w:r w:rsidRPr="00F82A76">
        <w:rPr>
          <w:rFonts w:ascii="Times New Roman" w:hAnsi="Times New Roman"/>
          <w:sz w:val="20"/>
          <w:szCs w:val="20"/>
        </w:rPr>
        <w:t>(заполняется по желанию поступающего</w:t>
      </w:r>
      <w:r w:rsidRPr="00F82A76">
        <w:rPr>
          <w:rFonts w:ascii="Times New Roman" w:hAnsi="Times New Roman"/>
          <w:sz w:val="24"/>
          <w:szCs w:val="24"/>
        </w:rPr>
        <w:t xml:space="preserve">):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Дата подачи заявления «____» __________________________ 2024 г.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0"/>
        <w:gridCol w:w="1816"/>
      </w:tblGrid>
      <w:tr w:rsidR="008A2C25" w:rsidRPr="00F82A76">
        <w:trPr>
          <w:cantSplit/>
          <w:trHeight w:val="27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82A76">
              <w:rPr>
                <w:rFonts w:ascii="Times New Roman" w:hAnsi="Times New Roman"/>
              </w:rPr>
              <w:t>Высшее образование данного уровня получаю</w:t>
            </w:r>
            <w:r w:rsidRPr="00F82A76">
              <w:t xml:space="preserve">           </w:t>
            </w:r>
            <w:r w:rsidRPr="00F82A76">
              <w:rPr>
                <w:rFonts w:ascii="Times New Roman" w:hAnsi="Times New Roman"/>
              </w:rPr>
              <w:t xml:space="preserve">ВПЕРВЫЕ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>□</w:t>
            </w:r>
            <w:r w:rsidRPr="00F82A76">
              <w:rPr>
                <w:rFonts w:ascii="Times New Roman" w:hAnsi="Times New Roman"/>
              </w:rPr>
              <w:t xml:space="preserve">, ПОВТОРНО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приема, а также документами и информацией, указанными в части 2 статьи 55 Федерального закона №273-ФЗ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При поступлении на обучение на места в рамках контрольных цифр подтверждаю отсутствие диплома бакалавра, диплома специалиста, диплома магистра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Подтверждаю факт подачи заявления не более чем в 5 организаций высшего образования, включая организацию, в которую подается данное заявление.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Подтверждаю одновременную подачу заявлений о приеме в ВГМУ им. Н.Н. Бурденко не более чем на 5 специальностей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38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лицензией на право ведения образовательной деятельности вуза и приложениями к ней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1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наличием свидетельства о государственной аккредитации вуза и приложением к нему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23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предоставляемых поступающим особых правах и преимуществах при приеме на обучение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1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датой и временем предоставления оригинала документа установленного образца об образовании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55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82A76">
        <w:rPr>
          <w:rFonts w:ascii="Times New Roman" w:hAnsi="Times New Roman"/>
          <w:sz w:val="20"/>
          <w:szCs w:val="20"/>
        </w:rPr>
        <w:t>____________________________________________________________________________________/_________________</w:t>
      </w: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(фамилия имя отчество поступающего или доверенного </w:t>
      </w:r>
      <w:proofErr w:type="gramStart"/>
      <w:r w:rsidRPr="00F82A76">
        <w:rPr>
          <w:rFonts w:ascii="Times New Roman" w:hAnsi="Times New Roman"/>
          <w:sz w:val="16"/>
          <w:szCs w:val="16"/>
        </w:rPr>
        <w:t xml:space="preserve">лица)   </w:t>
      </w:r>
      <w:proofErr w:type="gramEnd"/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            (подпись)</w:t>
      </w:r>
    </w:p>
    <w:p w:rsidR="008A2C25" w:rsidRPr="00F82A76" w:rsidRDefault="008A2C2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Заявление принял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Подпись ответственного лица приемной комиссии _________________    /_____________________/</w:t>
      </w:r>
    </w:p>
    <w:p w:rsidR="00F82A76" w:rsidRPr="00F82A76" w:rsidRDefault="00F82A76" w:rsidP="00F82A7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«____»____________________2024 г.</w:t>
      </w:r>
      <w:r w:rsidRPr="00F82A76">
        <w:rPr>
          <w:rFonts w:ascii="Times New Roman" w:hAnsi="Times New Roman"/>
          <w:sz w:val="24"/>
          <w:szCs w:val="24"/>
        </w:rPr>
        <w:br w:type="page"/>
      </w:r>
    </w:p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Информация о родителях или их законных представителях (для несовершеннолетних):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Мать / Отец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ФИО (при наличии) 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Контактный телефон: 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Дата рождения: __</w:t>
      </w:r>
      <w:proofErr w:type="gramStart"/>
      <w:r w:rsidRPr="00F82A76">
        <w:rPr>
          <w:rFonts w:ascii="Times New Roman" w:hAnsi="Times New Roman"/>
          <w:sz w:val="24"/>
          <w:szCs w:val="24"/>
        </w:rPr>
        <w:t>_._</w:t>
      </w:r>
      <w:proofErr w:type="gramEnd"/>
      <w:r w:rsidRPr="00F82A76">
        <w:rPr>
          <w:rFonts w:ascii="Times New Roman" w:hAnsi="Times New Roman"/>
          <w:sz w:val="24"/>
          <w:szCs w:val="24"/>
        </w:rPr>
        <w:t>____.________г.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</w:t>
      </w:r>
      <w:proofErr w:type="gramStart"/>
      <w:r w:rsidRPr="00F82A76">
        <w:rPr>
          <w:rFonts w:ascii="Times New Roman" w:hAnsi="Times New Roman"/>
          <w:sz w:val="24"/>
          <w:szCs w:val="24"/>
        </w:rPr>
        <w:t>_  _</w:t>
      </w:r>
      <w:proofErr w:type="gramEnd"/>
      <w:r w:rsidRPr="00F82A76">
        <w:rPr>
          <w:rFonts w:ascii="Times New Roman" w:hAnsi="Times New Roman"/>
          <w:sz w:val="24"/>
          <w:szCs w:val="24"/>
        </w:rPr>
        <w:t>________________  Выдан ____._______._______г.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Кем выдан: 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________________________________________________________________/_____________________/</w:t>
      </w:r>
    </w:p>
    <w:p w:rsidR="008A2C25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F82A76">
        <w:rPr>
          <w:rFonts w:ascii="Times New Roman" w:hAnsi="Times New Roman"/>
          <w:sz w:val="24"/>
          <w:szCs w:val="24"/>
          <w:vertAlign w:val="subscript"/>
        </w:rPr>
        <w:t xml:space="preserve">(фамилия имя </w:t>
      </w:r>
      <w:proofErr w:type="gramStart"/>
      <w:r w:rsidRPr="00F82A76">
        <w:rPr>
          <w:rFonts w:ascii="Times New Roman" w:hAnsi="Times New Roman"/>
          <w:sz w:val="24"/>
          <w:szCs w:val="24"/>
          <w:vertAlign w:val="subscript"/>
        </w:rPr>
        <w:t>отчество(</w:t>
      </w:r>
      <w:proofErr w:type="gramEnd"/>
      <w:r w:rsidRPr="00F82A76">
        <w:rPr>
          <w:rFonts w:ascii="Times New Roman" w:hAnsi="Times New Roman"/>
          <w:sz w:val="24"/>
          <w:szCs w:val="24"/>
          <w:vertAlign w:val="subscript"/>
        </w:rPr>
        <w:t xml:space="preserve">при наличии) указанного родителя / законного представителя)   </w:t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  <w:t>(подпись)</w:t>
      </w:r>
    </w:p>
    <w:sectPr w:rsidR="008A2C25">
      <w:footerReference w:type="default" r:id="rId7"/>
      <w:pgSz w:w="11906" w:h="16838"/>
      <w:pgMar w:top="426" w:right="425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25" w:rsidRDefault="00F82A76">
      <w:pPr>
        <w:spacing w:after="0" w:line="240" w:lineRule="auto"/>
      </w:pPr>
      <w:r>
        <w:separator/>
      </w:r>
    </w:p>
  </w:endnote>
  <w:endnote w:type="continuationSeparator" w:id="0">
    <w:p w:rsidR="008A2C25" w:rsidRDefault="00F8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Microsoft JhengHei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25" w:rsidRDefault="00F82A76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Подпись поступающего / доверенного лица    _________________________________</w:t>
    </w:r>
  </w:p>
  <w:p w:rsidR="008A2C25" w:rsidRDefault="00F82A76">
    <w:pPr>
      <w:pStyle w:val="ad"/>
      <w:jc w:val="right"/>
    </w:pPr>
    <w: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DF676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25" w:rsidRDefault="00F82A76">
      <w:pPr>
        <w:spacing w:after="0" w:line="240" w:lineRule="auto"/>
      </w:pPr>
      <w:r>
        <w:separator/>
      </w:r>
    </w:p>
  </w:footnote>
  <w:footnote w:type="continuationSeparator" w:id="0">
    <w:p w:rsidR="008A2C25" w:rsidRDefault="00F8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74A0"/>
    <w:multiLevelType w:val="hybridMultilevel"/>
    <w:tmpl w:val="EE26C444"/>
    <w:lvl w:ilvl="0" w:tplc="12BE59B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09BE2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127F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FA29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CA1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28C4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5E1F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7EED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80FC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2732C6"/>
    <w:multiLevelType w:val="hybridMultilevel"/>
    <w:tmpl w:val="08FC16CC"/>
    <w:lvl w:ilvl="0" w:tplc="FB92A372">
      <w:start w:val="1"/>
      <w:numFmt w:val="decimal"/>
      <w:lvlText w:val="%1."/>
      <w:lvlJc w:val="left"/>
      <w:pPr>
        <w:ind w:left="720" w:hanging="360"/>
      </w:pPr>
    </w:lvl>
    <w:lvl w:ilvl="1" w:tplc="E9609CE2">
      <w:start w:val="1"/>
      <w:numFmt w:val="lowerLetter"/>
      <w:lvlText w:val="%2."/>
      <w:lvlJc w:val="left"/>
      <w:pPr>
        <w:ind w:left="1440" w:hanging="360"/>
      </w:pPr>
    </w:lvl>
    <w:lvl w:ilvl="2" w:tplc="0EBA31E0">
      <w:start w:val="1"/>
      <w:numFmt w:val="lowerRoman"/>
      <w:lvlText w:val="%3."/>
      <w:lvlJc w:val="right"/>
      <w:pPr>
        <w:ind w:left="2160" w:hanging="180"/>
      </w:pPr>
    </w:lvl>
    <w:lvl w:ilvl="3" w:tplc="E0C0D530">
      <w:start w:val="1"/>
      <w:numFmt w:val="decimal"/>
      <w:lvlText w:val="%4."/>
      <w:lvlJc w:val="left"/>
      <w:pPr>
        <w:ind w:left="2880" w:hanging="360"/>
      </w:pPr>
    </w:lvl>
    <w:lvl w:ilvl="4" w:tplc="27BE2028">
      <w:start w:val="1"/>
      <w:numFmt w:val="lowerLetter"/>
      <w:lvlText w:val="%5."/>
      <w:lvlJc w:val="left"/>
      <w:pPr>
        <w:ind w:left="3600" w:hanging="360"/>
      </w:pPr>
    </w:lvl>
    <w:lvl w:ilvl="5" w:tplc="25D6E608">
      <w:start w:val="1"/>
      <w:numFmt w:val="lowerRoman"/>
      <w:lvlText w:val="%6."/>
      <w:lvlJc w:val="right"/>
      <w:pPr>
        <w:ind w:left="4320" w:hanging="180"/>
      </w:pPr>
    </w:lvl>
    <w:lvl w:ilvl="6" w:tplc="5EA662B8">
      <w:start w:val="1"/>
      <w:numFmt w:val="decimal"/>
      <w:lvlText w:val="%7."/>
      <w:lvlJc w:val="left"/>
      <w:pPr>
        <w:ind w:left="5040" w:hanging="360"/>
      </w:pPr>
    </w:lvl>
    <w:lvl w:ilvl="7" w:tplc="BECC2F4C">
      <w:start w:val="1"/>
      <w:numFmt w:val="lowerLetter"/>
      <w:lvlText w:val="%8."/>
      <w:lvlJc w:val="left"/>
      <w:pPr>
        <w:ind w:left="5760" w:hanging="360"/>
      </w:pPr>
    </w:lvl>
    <w:lvl w:ilvl="8" w:tplc="D520D6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A3CDE"/>
    <w:multiLevelType w:val="hybridMultilevel"/>
    <w:tmpl w:val="9A24C8BE"/>
    <w:lvl w:ilvl="0" w:tplc="DB1096D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28ACBE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E4D8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569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04A9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F4D0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3AF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4AB4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B49E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5"/>
    <w:rsid w:val="008A2C25"/>
    <w:rsid w:val="00AC0FF1"/>
    <w:rsid w:val="00DF6762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5F7F-E4DD-4F16-BDB6-EFE2078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2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Times New Roman"/>
      <w:sz w:val="18"/>
    </w:rPr>
  </w:style>
  <w:style w:type="character" w:styleId="afc">
    <w:name w:val="annotation reference"/>
    <w:uiPriority w:val="99"/>
    <w:semiHidden/>
    <w:unhideWhenUsed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</cp:lastModifiedBy>
  <cp:revision>3</cp:revision>
  <dcterms:created xsi:type="dcterms:W3CDTF">2024-06-18T08:58:00Z</dcterms:created>
  <dcterms:modified xsi:type="dcterms:W3CDTF">2024-06-19T14:02:00Z</dcterms:modified>
  <cp:version>983040</cp:version>
</cp:coreProperties>
</file>