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85F67" w14:textId="77777777" w:rsidR="00F6174B" w:rsidRDefault="000733B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ФГБОУ ВО ВГМУ им. Н.Н. Бурденко</w:t>
      </w:r>
    </w:p>
    <w:p w14:paraId="4310F398" w14:textId="77777777" w:rsidR="00F6174B" w:rsidRDefault="000733BF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Минздрава России</w:t>
      </w:r>
    </w:p>
    <w:p w14:paraId="7C5DEDC0" w14:textId="77777777" w:rsidR="00F6174B" w:rsidRDefault="00F6174B">
      <w:pPr>
        <w:pStyle w:val="1"/>
        <w:ind w:left="7500"/>
      </w:pPr>
    </w:p>
    <w:p w14:paraId="3A76CF4B" w14:textId="77777777" w:rsidR="00F6174B" w:rsidRDefault="00F6174B">
      <w:pPr>
        <w:pStyle w:val="1"/>
        <w:ind w:left="7500"/>
      </w:pPr>
    </w:p>
    <w:p w14:paraId="7AFB437D" w14:textId="77777777" w:rsidR="00F6174B" w:rsidRDefault="00F6174B">
      <w:pPr>
        <w:pStyle w:val="1"/>
        <w:ind w:left="7500"/>
        <w:jc w:val="right"/>
      </w:pPr>
    </w:p>
    <w:p w14:paraId="14590B0C" w14:textId="77777777" w:rsidR="00F6174B" w:rsidRDefault="00F6174B">
      <w:pPr>
        <w:pStyle w:val="1"/>
        <w:ind w:left="7500"/>
        <w:jc w:val="right"/>
      </w:pPr>
    </w:p>
    <w:p w14:paraId="37098FEB" w14:textId="77777777" w:rsidR="00F6174B" w:rsidRDefault="000733BF">
      <w:pPr>
        <w:pStyle w:val="1"/>
        <w:ind w:left="7500"/>
        <w:jc w:val="right"/>
      </w:pPr>
      <w:r>
        <w:t>УТВЕРЖДАЮ</w:t>
      </w:r>
    </w:p>
    <w:p w14:paraId="04E30BEF" w14:textId="77777777" w:rsidR="00F6174B" w:rsidRDefault="000733BF">
      <w:pPr>
        <w:pStyle w:val="1"/>
        <w:tabs>
          <w:tab w:val="left" w:pos="7315"/>
          <w:tab w:val="left" w:pos="7843"/>
          <w:tab w:val="left" w:pos="8443"/>
          <w:tab w:val="left" w:pos="8874"/>
        </w:tabs>
        <w:jc w:val="right"/>
      </w:pPr>
      <w:r>
        <w:t xml:space="preserve">Декан педиатрического факультета, </w:t>
      </w:r>
    </w:p>
    <w:p w14:paraId="154D6FF9" w14:textId="77777777" w:rsidR="00F6174B" w:rsidRDefault="000733BF">
      <w:pPr>
        <w:pStyle w:val="1"/>
        <w:tabs>
          <w:tab w:val="left" w:pos="7315"/>
          <w:tab w:val="left" w:pos="7843"/>
          <w:tab w:val="left" w:pos="8443"/>
          <w:tab w:val="left" w:pos="8874"/>
        </w:tabs>
        <w:ind w:left="5520"/>
      </w:pPr>
      <w:r>
        <w:t xml:space="preserve">                           доцент, к.м.н. Л.В. </w:t>
      </w:r>
      <w:proofErr w:type="spellStart"/>
      <w:r>
        <w:t>Мошурова</w:t>
      </w:r>
      <w:proofErr w:type="spellEnd"/>
    </w:p>
    <w:p w14:paraId="56CD5402" w14:textId="77777777" w:rsidR="00F6174B" w:rsidRDefault="000733BF">
      <w:pPr>
        <w:pStyle w:val="1"/>
        <w:tabs>
          <w:tab w:val="left" w:pos="7315"/>
          <w:tab w:val="left" w:pos="7843"/>
          <w:tab w:val="left" w:pos="8443"/>
          <w:tab w:val="left" w:pos="8874"/>
        </w:tabs>
        <w:ind w:left="5520"/>
        <w:jc w:val="right"/>
      </w:pPr>
      <w:r>
        <w:t xml:space="preserve"> «25» апреля 2023 г.</w:t>
      </w:r>
    </w:p>
    <w:p w14:paraId="1E1CC58B" w14:textId="77777777" w:rsidR="00F6174B" w:rsidRDefault="00F6174B">
      <w:pPr>
        <w:pStyle w:val="1"/>
        <w:spacing w:after="420" w:line="343" w:lineRule="auto"/>
        <w:jc w:val="center"/>
        <w:rPr>
          <w:b/>
          <w:bCs/>
        </w:rPr>
      </w:pPr>
    </w:p>
    <w:p w14:paraId="50D31FCA" w14:textId="77777777" w:rsidR="00F6174B" w:rsidRDefault="00F6174B">
      <w:pPr>
        <w:pStyle w:val="1"/>
        <w:spacing w:after="420" w:line="343" w:lineRule="auto"/>
        <w:jc w:val="center"/>
        <w:rPr>
          <w:b/>
          <w:bCs/>
        </w:rPr>
      </w:pPr>
    </w:p>
    <w:p w14:paraId="4E776E5C" w14:textId="77777777" w:rsidR="00F6174B" w:rsidRDefault="000733BF">
      <w:pPr>
        <w:tabs>
          <w:tab w:val="left" w:pos="2835"/>
        </w:tabs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Cs/>
        </w:rPr>
        <w:t>по амбулаторно-поликлинической практике в педиатрии</w:t>
      </w:r>
    </w:p>
    <w:p w14:paraId="56D1A16D" w14:textId="77777777" w:rsidR="00F6174B" w:rsidRDefault="00F6174B">
      <w:pPr>
        <w:tabs>
          <w:tab w:val="left" w:pos="2835"/>
        </w:tabs>
        <w:rPr>
          <w:rFonts w:ascii="Times New Roman" w:hAnsi="Times New Roman" w:cs="Times New Roman"/>
          <w:bCs/>
        </w:rPr>
      </w:pPr>
    </w:p>
    <w:p w14:paraId="432AC2EA" w14:textId="43E8E809" w:rsidR="00F6174B" w:rsidRDefault="000733BF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специальности                   </w:t>
      </w:r>
      <w:r w:rsidR="00A96CB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31.05.02 Педиатрия</w:t>
      </w:r>
    </w:p>
    <w:p w14:paraId="5A846F8F" w14:textId="69F71B90" w:rsidR="00F6174B" w:rsidRDefault="000733BF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обучения                         </w:t>
      </w:r>
      <w:r w:rsidR="00A96CB9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очная</w:t>
      </w:r>
    </w:p>
    <w:p w14:paraId="25B8B803" w14:textId="79494876" w:rsidR="00F6174B" w:rsidRDefault="000733BF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                                 </w:t>
      </w:r>
      <w:r w:rsidR="00A96CB9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педиатрический</w:t>
      </w:r>
    </w:p>
    <w:p w14:paraId="3A78169E" w14:textId="20D04CBD" w:rsidR="00F6174B" w:rsidRDefault="000733BF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кафедра                                     </w:t>
      </w:r>
      <w:r w:rsidR="00A96CB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 w:cs="Times New Roman"/>
          <w:bCs/>
        </w:rPr>
        <w:t>пропедевтика детских болезней и поликлиническая педиатрия</w:t>
      </w:r>
      <w:r>
        <w:rPr>
          <w:rFonts w:ascii="Times New Roman" w:hAnsi="Times New Roman"/>
        </w:rPr>
        <w:t xml:space="preserve"> </w:t>
      </w:r>
    </w:p>
    <w:p w14:paraId="2C0888D6" w14:textId="24C571ED" w:rsidR="00F6174B" w:rsidRDefault="000733BF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                                           </w:t>
      </w:r>
      <w:r w:rsidR="00A96CB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="00A96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 </w:t>
      </w:r>
    </w:p>
    <w:p w14:paraId="5E76409F" w14:textId="45B067CA" w:rsidR="00F6174B" w:rsidRDefault="000733BF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семестр                                    </w:t>
      </w:r>
      <w:r w:rsidR="00A96CB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11, 12</w:t>
      </w:r>
    </w:p>
    <w:p w14:paraId="799A0D84" w14:textId="65438546" w:rsidR="00F6174B" w:rsidRDefault="000733BF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лекции                                      </w:t>
      </w:r>
      <w:r w:rsidR="00A96CB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="00A96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- </w:t>
      </w:r>
    </w:p>
    <w:p w14:paraId="26058787" w14:textId="1B8A904B" w:rsidR="00F6174B" w:rsidRDefault="000733BF">
      <w:pPr>
        <w:tabs>
          <w:tab w:val="left" w:pos="2835"/>
          <w:tab w:val="right" w:pos="935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экзамен                                   </w:t>
      </w:r>
      <w:r w:rsidR="00A96CB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="00A96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96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предусмотрен учебным планом</w:t>
      </w:r>
      <w:r>
        <w:rPr>
          <w:rFonts w:ascii="Times New Roman" w:hAnsi="Times New Roman"/>
        </w:rPr>
        <w:tab/>
      </w:r>
    </w:p>
    <w:p w14:paraId="3D2D0236" w14:textId="2DCE53E8" w:rsidR="00F6174B" w:rsidRDefault="000733BF">
      <w:pPr>
        <w:tabs>
          <w:tab w:val="left" w:pos="2835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зачет с оценкой                        </w:t>
      </w:r>
      <w:r w:rsidR="00A96CB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A96CB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3 час (12 семестр) </w:t>
      </w:r>
    </w:p>
    <w:p w14:paraId="02BAA5FE" w14:textId="348700B3" w:rsidR="00F6174B" w:rsidRDefault="00A96CB9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самостоятельная работа практики </w:t>
      </w:r>
      <w:r w:rsidR="0087128A">
        <w:rPr>
          <w:rFonts w:ascii="Times New Roman" w:hAnsi="Times New Roman"/>
        </w:rPr>
        <w:t>105</w:t>
      </w:r>
      <w:bookmarkStart w:id="0" w:name="_GoBack"/>
      <w:bookmarkEnd w:id="0"/>
      <w:r w:rsidR="000733BF">
        <w:rPr>
          <w:rFonts w:ascii="Times New Roman" w:hAnsi="Times New Roman"/>
        </w:rPr>
        <w:t xml:space="preserve"> (час)</w:t>
      </w:r>
    </w:p>
    <w:p w14:paraId="4D7EA29E" w14:textId="19D6A453" w:rsidR="00F6174B" w:rsidRDefault="000733BF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самостоятельная работа          </w:t>
      </w:r>
      <w:r w:rsidR="00A96CB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108 (час)</w:t>
      </w:r>
    </w:p>
    <w:p w14:paraId="0E315AB9" w14:textId="5B1E2206" w:rsidR="00F6174B" w:rsidRDefault="000733BF">
      <w:pPr>
        <w:pStyle w:val="1"/>
        <w:tabs>
          <w:tab w:val="left" w:leader="underscore" w:pos="3850"/>
          <w:tab w:val="left" w:leader="underscore" w:pos="5290"/>
        </w:tabs>
      </w:pPr>
      <w:r>
        <w:t xml:space="preserve">продолжительность практики </w:t>
      </w:r>
      <w:r w:rsidR="00A96CB9">
        <w:t xml:space="preserve"> </w:t>
      </w:r>
      <w:r>
        <w:t xml:space="preserve"> </w:t>
      </w:r>
      <w:r w:rsidR="00A96CB9">
        <w:t xml:space="preserve">     </w:t>
      </w:r>
      <w:r>
        <w:t>6</w:t>
      </w:r>
      <w:r>
        <w:rPr>
          <w:b/>
          <w:bCs/>
        </w:rPr>
        <w:t>/</w:t>
      </w:r>
      <w:r w:rsidRPr="00363392">
        <w:rPr>
          <w:bCs/>
        </w:rPr>
        <w:t xml:space="preserve">36 </w:t>
      </w:r>
      <w:r>
        <w:t>недель/учебных дней</w:t>
      </w:r>
    </w:p>
    <w:p w14:paraId="16723517" w14:textId="7525BDA2" w:rsidR="00F6174B" w:rsidRDefault="000733BF">
      <w:pPr>
        <w:tabs>
          <w:tab w:val="left" w:pos="283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часов/ЗЕ                          </w:t>
      </w:r>
      <w:r w:rsidR="00A96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96CB9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216 (6 ЗЕ)</w:t>
      </w:r>
    </w:p>
    <w:p w14:paraId="366B6A94" w14:textId="77777777" w:rsidR="00F6174B" w:rsidRDefault="00F6174B">
      <w:pPr>
        <w:pStyle w:val="1"/>
        <w:spacing w:after="420" w:line="343" w:lineRule="auto"/>
        <w:jc w:val="center"/>
      </w:pPr>
    </w:p>
    <w:p w14:paraId="51E48495" w14:textId="77777777" w:rsidR="00F6174B" w:rsidRDefault="00F6174B">
      <w:pPr>
        <w:pStyle w:val="1"/>
        <w:spacing w:after="420" w:line="343" w:lineRule="auto"/>
        <w:jc w:val="center"/>
      </w:pPr>
    </w:p>
    <w:p w14:paraId="46BF39A5" w14:textId="77777777" w:rsidR="00F6174B" w:rsidRDefault="00F6174B">
      <w:pPr>
        <w:pStyle w:val="1"/>
        <w:spacing w:after="420" w:line="343" w:lineRule="auto"/>
        <w:jc w:val="center"/>
      </w:pPr>
    </w:p>
    <w:p w14:paraId="31134FE6" w14:textId="77777777" w:rsidR="00F6174B" w:rsidRDefault="00F6174B">
      <w:pPr>
        <w:pStyle w:val="1"/>
        <w:spacing w:after="420" w:line="343" w:lineRule="auto"/>
        <w:jc w:val="center"/>
      </w:pPr>
    </w:p>
    <w:p w14:paraId="4CED060B" w14:textId="77777777" w:rsidR="00F6174B" w:rsidRDefault="00F6174B">
      <w:pPr>
        <w:pStyle w:val="1"/>
        <w:spacing w:after="420" w:line="343" w:lineRule="auto"/>
        <w:jc w:val="center"/>
      </w:pPr>
    </w:p>
    <w:p w14:paraId="3C0DA585" w14:textId="77777777" w:rsidR="00F6174B" w:rsidRDefault="00F6174B">
      <w:pPr>
        <w:pStyle w:val="1"/>
        <w:spacing w:after="420" w:line="343" w:lineRule="auto"/>
        <w:jc w:val="center"/>
      </w:pPr>
    </w:p>
    <w:p w14:paraId="7293AAC4" w14:textId="77777777" w:rsidR="00F6174B" w:rsidRDefault="00F6174B">
      <w:pPr>
        <w:pStyle w:val="1"/>
        <w:spacing w:after="420" w:line="343" w:lineRule="auto"/>
        <w:jc w:val="center"/>
      </w:pPr>
    </w:p>
    <w:p w14:paraId="260B1E09" w14:textId="77777777" w:rsidR="00F6174B" w:rsidRDefault="00F6174B">
      <w:pPr>
        <w:pStyle w:val="1"/>
        <w:spacing w:after="420" w:line="343" w:lineRule="auto"/>
        <w:jc w:val="center"/>
      </w:pPr>
    </w:p>
    <w:p w14:paraId="138C0A6D" w14:textId="77777777" w:rsidR="00F6174B" w:rsidRDefault="000733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Программа составлена в соответствии с требованиями ФГОС ВО по специальности 31.05.02 Педиатрия,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12.08.2020 г. № 965 и с учетом трудовых функций </w:t>
      </w:r>
      <w:proofErr w:type="spellStart"/>
      <w:r>
        <w:rPr>
          <w:rFonts w:ascii="Times New Roman" w:hAnsi="Times New Roman"/>
        </w:rPr>
        <w:t>профстандарта</w:t>
      </w:r>
      <w:proofErr w:type="spellEnd"/>
      <w:r>
        <w:rPr>
          <w:rFonts w:ascii="Times New Roman" w:hAnsi="Times New Roman"/>
        </w:rPr>
        <w:t xml:space="preserve"> «Врач-педиатр участковый», утвержденного приказом Минтруда </w:t>
      </w:r>
      <w:r>
        <w:rPr>
          <w:rFonts w:ascii="Times New Roman" w:hAnsi="Times New Roman"/>
          <w:spacing w:val="-3"/>
        </w:rPr>
        <w:t xml:space="preserve">и соцзащиты </w:t>
      </w:r>
      <w:r>
        <w:rPr>
          <w:rFonts w:ascii="Times New Roman" w:hAnsi="Times New Roman"/>
        </w:rPr>
        <w:t>РФ от 27 марта 2017 г. № 306н.</w:t>
      </w:r>
    </w:p>
    <w:p w14:paraId="7E78B230" w14:textId="77777777" w:rsidR="00F6174B" w:rsidRDefault="00F6174B">
      <w:pPr>
        <w:jc w:val="both"/>
        <w:rPr>
          <w:rFonts w:ascii="Times New Roman" w:hAnsi="Times New Roman"/>
        </w:rPr>
      </w:pPr>
    </w:p>
    <w:p w14:paraId="7758DD49" w14:textId="77777777" w:rsidR="00F6174B" w:rsidRDefault="000733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обсуждена на заседании кафедры пропедевтики детских болезней и поликлинической педиатрии 17 апреля 2023 г., протокол № 10</w:t>
      </w:r>
    </w:p>
    <w:p w14:paraId="272E317B" w14:textId="77777777" w:rsidR="00F6174B" w:rsidRDefault="000733BF">
      <w:pPr>
        <w:pStyle w:val="1"/>
        <w:jc w:val="both"/>
      </w:pPr>
      <w:r>
        <w:t xml:space="preserve">Заведующий кафедрой, к.м.н., доцент Л.В. </w:t>
      </w:r>
      <w:proofErr w:type="spellStart"/>
      <w:r>
        <w:t>Мошурова</w:t>
      </w:r>
      <w:proofErr w:type="spellEnd"/>
      <w:r>
        <w:t xml:space="preserve">                                                                                                           </w:t>
      </w:r>
    </w:p>
    <w:p w14:paraId="322D0E2E" w14:textId="77777777" w:rsidR="00F6174B" w:rsidRDefault="00F6174B">
      <w:pPr>
        <w:pStyle w:val="1"/>
        <w:jc w:val="both"/>
      </w:pPr>
    </w:p>
    <w:p w14:paraId="0585D408" w14:textId="77777777" w:rsidR="00F6174B" w:rsidRDefault="000733BF">
      <w:pPr>
        <w:pStyle w:val="1"/>
        <w:jc w:val="both"/>
      </w:pPr>
      <w:r>
        <w:t>Рецензенты:</w:t>
      </w:r>
    </w:p>
    <w:p w14:paraId="7A23D7CC" w14:textId="77777777" w:rsidR="00F6174B" w:rsidRDefault="000733BF">
      <w:pPr>
        <w:pStyle w:val="1"/>
        <w:jc w:val="both"/>
      </w:pPr>
      <w:r>
        <w:t xml:space="preserve">заведующий кафедрой инфекционных болезней, д.м.н., доцент С.П. </w:t>
      </w:r>
      <w:proofErr w:type="spellStart"/>
      <w:r>
        <w:t>Кокорева</w:t>
      </w:r>
      <w:proofErr w:type="spellEnd"/>
    </w:p>
    <w:p w14:paraId="4C1AA359" w14:textId="77777777" w:rsidR="00F6174B" w:rsidRDefault="000733BF">
      <w:pPr>
        <w:pStyle w:val="1"/>
        <w:jc w:val="both"/>
      </w:pPr>
      <w:r>
        <w:t xml:space="preserve">начальник отдела оказания лечебно-профилактической помощи матерям и детям департамента здравоохранения Воронежской области, </w:t>
      </w:r>
      <w:proofErr w:type="spellStart"/>
      <w:r>
        <w:t>Киньшина</w:t>
      </w:r>
      <w:proofErr w:type="spellEnd"/>
      <w:r>
        <w:t xml:space="preserve"> М.М.</w:t>
      </w:r>
    </w:p>
    <w:p w14:paraId="34F95916" w14:textId="77777777" w:rsidR="00F6174B" w:rsidRDefault="00F6174B">
      <w:pPr>
        <w:pStyle w:val="1"/>
        <w:jc w:val="both"/>
      </w:pPr>
    </w:p>
    <w:p w14:paraId="5CDB6CF8" w14:textId="77777777" w:rsidR="00F6174B" w:rsidRDefault="00F6174B">
      <w:pPr>
        <w:pStyle w:val="1"/>
        <w:jc w:val="both"/>
      </w:pPr>
    </w:p>
    <w:p w14:paraId="68F046F9" w14:textId="77777777" w:rsidR="00F6174B" w:rsidRDefault="000733BF">
      <w:pPr>
        <w:pStyle w:val="1"/>
        <w:jc w:val="both"/>
      </w:pPr>
      <w:r>
        <w:t>Программа одобрена на заседании ЦМК по координации преподавания специальности «Педиатрия» от 25 апреля 2023 г., протокол № 5</w:t>
      </w:r>
    </w:p>
    <w:p w14:paraId="64DFB956" w14:textId="77777777" w:rsidR="00F6174B" w:rsidRDefault="00F6174B">
      <w:pPr>
        <w:pStyle w:val="1"/>
        <w:jc w:val="both"/>
      </w:pPr>
    </w:p>
    <w:p w14:paraId="75D6143F" w14:textId="77777777" w:rsidR="00F6174B" w:rsidRDefault="00F6174B">
      <w:pPr>
        <w:pStyle w:val="1"/>
        <w:jc w:val="both"/>
      </w:pPr>
    </w:p>
    <w:p w14:paraId="30D3A654" w14:textId="77777777" w:rsidR="00F6174B" w:rsidRDefault="00F6174B">
      <w:pPr>
        <w:pStyle w:val="1"/>
        <w:jc w:val="both"/>
      </w:pPr>
    </w:p>
    <w:p w14:paraId="42A0BEA8" w14:textId="77777777" w:rsidR="00F6174B" w:rsidRDefault="00F6174B">
      <w:pPr>
        <w:pStyle w:val="1"/>
        <w:jc w:val="both"/>
      </w:pPr>
    </w:p>
    <w:p w14:paraId="2BBEFA37" w14:textId="77777777" w:rsidR="00F6174B" w:rsidRDefault="00F6174B">
      <w:pPr>
        <w:pStyle w:val="1"/>
        <w:jc w:val="both"/>
      </w:pPr>
    </w:p>
    <w:p w14:paraId="5891D8E2" w14:textId="77777777" w:rsidR="00F6174B" w:rsidRDefault="00F6174B">
      <w:pPr>
        <w:pStyle w:val="1"/>
        <w:jc w:val="both"/>
      </w:pPr>
    </w:p>
    <w:p w14:paraId="6E3A4C30" w14:textId="77777777" w:rsidR="00F6174B" w:rsidRDefault="00F6174B">
      <w:pPr>
        <w:pStyle w:val="1"/>
        <w:jc w:val="both"/>
      </w:pPr>
    </w:p>
    <w:p w14:paraId="4D89B177" w14:textId="77777777" w:rsidR="00F6174B" w:rsidRDefault="00F6174B">
      <w:pPr>
        <w:pStyle w:val="1"/>
        <w:jc w:val="both"/>
      </w:pPr>
    </w:p>
    <w:p w14:paraId="366A0EF4" w14:textId="77777777" w:rsidR="00F6174B" w:rsidRDefault="00F6174B">
      <w:pPr>
        <w:pStyle w:val="1"/>
        <w:jc w:val="both"/>
      </w:pPr>
    </w:p>
    <w:p w14:paraId="1DCC6FA0" w14:textId="77777777" w:rsidR="00F6174B" w:rsidRDefault="00F6174B">
      <w:pPr>
        <w:pStyle w:val="1"/>
        <w:jc w:val="both"/>
      </w:pPr>
    </w:p>
    <w:p w14:paraId="46E2FD74" w14:textId="77777777" w:rsidR="00F6174B" w:rsidRDefault="00F6174B">
      <w:pPr>
        <w:pStyle w:val="1"/>
        <w:jc w:val="both"/>
      </w:pPr>
    </w:p>
    <w:p w14:paraId="0D222B0D" w14:textId="77777777" w:rsidR="00F6174B" w:rsidRDefault="00F6174B">
      <w:pPr>
        <w:pStyle w:val="1"/>
        <w:jc w:val="both"/>
      </w:pPr>
    </w:p>
    <w:p w14:paraId="72DA5861" w14:textId="77777777" w:rsidR="00F6174B" w:rsidRDefault="00F6174B">
      <w:pPr>
        <w:pStyle w:val="1"/>
        <w:jc w:val="both"/>
      </w:pPr>
    </w:p>
    <w:p w14:paraId="3D7D6618" w14:textId="77777777" w:rsidR="00F6174B" w:rsidRDefault="00F6174B">
      <w:pPr>
        <w:pStyle w:val="1"/>
        <w:jc w:val="both"/>
      </w:pPr>
    </w:p>
    <w:p w14:paraId="0EC26D14" w14:textId="77777777" w:rsidR="00F6174B" w:rsidRDefault="00F6174B">
      <w:pPr>
        <w:pStyle w:val="1"/>
        <w:jc w:val="both"/>
      </w:pPr>
    </w:p>
    <w:p w14:paraId="53DF613F" w14:textId="77777777" w:rsidR="00F6174B" w:rsidRDefault="00F6174B">
      <w:pPr>
        <w:pStyle w:val="1"/>
        <w:jc w:val="both"/>
      </w:pPr>
    </w:p>
    <w:p w14:paraId="3BA28494" w14:textId="77777777" w:rsidR="00F6174B" w:rsidRDefault="00F6174B">
      <w:pPr>
        <w:pStyle w:val="1"/>
        <w:jc w:val="both"/>
      </w:pPr>
    </w:p>
    <w:p w14:paraId="64C501AC" w14:textId="77777777" w:rsidR="00F6174B" w:rsidRDefault="00F6174B">
      <w:pPr>
        <w:pStyle w:val="1"/>
        <w:jc w:val="both"/>
      </w:pPr>
    </w:p>
    <w:p w14:paraId="74DE1081" w14:textId="77777777" w:rsidR="00F6174B" w:rsidRDefault="00F6174B">
      <w:pPr>
        <w:pStyle w:val="1"/>
        <w:jc w:val="both"/>
      </w:pPr>
    </w:p>
    <w:p w14:paraId="062C09B8" w14:textId="77777777" w:rsidR="00F6174B" w:rsidRDefault="00F6174B">
      <w:pPr>
        <w:pStyle w:val="1"/>
        <w:jc w:val="both"/>
      </w:pPr>
    </w:p>
    <w:p w14:paraId="627D9E33" w14:textId="77777777" w:rsidR="00F6174B" w:rsidRDefault="00F6174B">
      <w:pPr>
        <w:pStyle w:val="1"/>
        <w:jc w:val="both"/>
      </w:pPr>
    </w:p>
    <w:p w14:paraId="082AF9E0" w14:textId="77777777" w:rsidR="00F6174B" w:rsidRDefault="00F6174B">
      <w:pPr>
        <w:pStyle w:val="1"/>
        <w:jc w:val="both"/>
      </w:pPr>
    </w:p>
    <w:p w14:paraId="73C0B6B3" w14:textId="77777777" w:rsidR="00F6174B" w:rsidRDefault="00F6174B">
      <w:pPr>
        <w:pStyle w:val="1"/>
        <w:jc w:val="both"/>
      </w:pPr>
    </w:p>
    <w:p w14:paraId="432DF74D" w14:textId="77777777" w:rsidR="00F6174B" w:rsidRDefault="00F6174B">
      <w:pPr>
        <w:pStyle w:val="1"/>
        <w:jc w:val="both"/>
      </w:pPr>
    </w:p>
    <w:p w14:paraId="55750BA1" w14:textId="77777777" w:rsidR="00F6174B" w:rsidRDefault="00F6174B">
      <w:pPr>
        <w:pStyle w:val="1"/>
        <w:jc w:val="both"/>
      </w:pPr>
    </w:p>
    <w:p w14:paraId="064C0458" w14:textId="77777777" w:rsidR="00F6174B" w:rsidRDefault="00F6174B">
      <w:pPr>
        <w:pStyle w:val="1"/>
        <w:jc w:val="both"/>
      </w:pPr>
    </w:p>
    <w:p w14:paraId="2D4F6A2E" w14:textId="77777777" w:rsidR="00F6174B" w:rsidRDefault="00F6174B">
      <w:pPr>
        <w:pStyle w:val="1"/>
        <w:jc w:val="both"/>
      </w:pPr>
    </w:p>
    <w:p w14:paraId="5AA921C1" w14:textId="77777777" w:rsidR="00F6174B" w:rsidRDefault="00F6174B">
      <w:pPr>
        <w:pStyle w:val="1"/>
        <w:jc w:val="both"/>
      </w:pPr>
    </w:p>
    <w:p w14:paraId="2580C80D" w14:textId="77777777" w:rsidR="00F6174B" w:rsidRDefault="00F6174B">
      <w:pPr>
        <w:pStyle w:val="1"/>
        <w:jc w:val="both"/>
      </w:pPr>
    </w:p>
    <w:p w14:paraId="58875384" w14:textId="77777777" w:rsidR="00F6174B" w:rsidRDefault="00F6174B">
      <w:pPr>
        <w:pStyle w:val="1"/>
        <w:jc w:val="both"/>
      </w:pPr>
    </w:p>
    <w:p w14:paraId="5A9BE304" w14:textId="77777777" w:rsidR="00F6174B" w:rsidRDefault="00F6174B">
      <w:pPr>
        <w:pStyle w:val="1"/>
        <w:jc w:val="both"/>
      </w:pPr>
    </w:p>
    <w:p w14:paraId="2960F828" w14:textId="77777777" w:rsidR="00F6174B" w:rsidRDefault="00F6174B">
      <w:pPr>
        <w:pStyle w:val="1"/>
        <w:jc w:val="both"/>
      </w:pPr>
    </w:p>
    <w:p w14:paraId="081CD8FF" w14:textId="77777777" w:rsidR="00F6174B" w:rsidRDefault="00F6174B">
      <w:pPr>
        <w:pStyle w:val="1"/>
        <w:jc w:val="both"/>
      </w:pPr>
    </w:p>
    <w:p w14:paraId="55BD6688" w14:textId="77777777" w:rsidR="00F6174B" w:rsidRDefault="00F6174B">
      <w:pPr>
        <w:pStyle w:val="1"/>
        <w:jc w:val="both"/>
      </w:pPr>
    </w:p>
    <w:p w14:paraId="5E135C93" w14:textId="77777777" w:rsidR="00F6174B" w:rsidRDefault="00F6174B">
      <w:pPr>
        <w:pStyle w:val="1"/>
        <w:jc w:val="both"/>
      </w:pPr>
    </w:p>
    <w:p w14:paraId="27D36632" w14:textId="77777777" w:rsidR="00F6174B" w:rsidRDefault="00F6174B">
      <w:pPr>
        <w:pStyle w:val="1"/>
        <w:jc w:val="both"/>
      </w:pPr>
    </w:p>
    <w:p w14:paraId="74044A20" w14:textId="77777777" w:rsidR="00F6174B" w:rsidRDefault="00F6174B">
      <w:pPr>
        <w:pStyle w:val="1"/>
        <w:jc w:val="both"/>
      </w:pPr>
    </w:p>
    <w:p w14:paraId="639CB624" w14:textId="77777777" w:rsidR="00F6174B" w:rsidRDefault="000733BF">
      <w:pPr>
        <w:pStyle w:val="50"/>
        <w:keepNext/>
        <w:keepLines/>
        <w:numPr>
          <w:ilvl w:val="0"/>
          <w:numId w:val="1"/>
        </w:numPr>
        <w:tabs>
          <w:tab w:val="left" w:pos="294"/>
        </w:tabs>
        <w:jc w:val="both"/>
      </w:pPr>
      <w:bookmarkStart w:id="1" w:name="bookmark0"/>
      <w:r>
        <w:lastRenderedPageBreak/>
        <w:t>ВИД ПРАКТИКИ, СПОСОБ И ФОРМА ПРОВЕДЕНИЯ</w:t>
      </w:r>
      <w:bookmarkEnd w:id="1"/>
    </w:p>
    <w:p w14:paraId="0E04817C" w14:textId="77777777" w:rsidR="00F6174B" w:rsidRDefault="000733BF">
      <w:pPr>
        <w:pStyle w:val="1"/>
        <w:spacing w:after="260"/>
        <w:jc w:val="both"/>
      </w:pPr>
      <w:r>
        <w:t>Производственная практика «Амбулаторно- поликлиническая практика в педиатрии» проводится непрерывно в медицинских организациях г. Воронежа, Воронежской области и других областях РФ по месту жительства студента на основе договоров в 10 семестре в течение 3-х недель, рассредоточенная.</w:t>
      </w:r>
    </w:p>
    <w:p w14:paraId="5DE835EE" w14:textId="77777777" w:rsidR="00F6174B" w:rsidRDefault="000733BF">
      <w:pPr>
        <w:pStyle w:val="50"/>
        <w:keepNext/>
        <w:keepLines/>
        <w:numPr>
          <w:ilvl w:val="0"/>
          <w:numId w:val="1"/>
        </w:numPr>
        <w:tabs>
          <w:tab w:val="left" w:pos="303"/>
        </w:tabs>
        <w:spacing w:after="260"/>
        <w:jc w:val="both"/>
      </w:pPr>
      <w:bookmarkStart w:id="2" w:name="bookmark2"/>
      <w:r>
        <w:t>ПЛАНИРУЕМЫЕ РЕЗУЛЬТАТЫ ОБУЧЕНИЯ ПРИ ПРОХОЖДЕНИИ ПРАКТИКИ</w:t>
      </w:r>
      <w:bookmarkEnd w:id="2"/>
    </w:p>
    <w:p w14:paraId="3069DB08" w14:textId="77777777" w:rsidR="00F6174B" w:rsidRDefault="000733BF">
      <w:pPr>
        <w:pStyle w:val="1"/>
        <w:spacing w:after="200" w:line="276" w:lineRule="auto"/>
        <w:jc w:val="both"/>
      </w:pPr>
      <w:r>
        <w:rPr>
          <w:b/>
          <w:bCs/>
        </w:rPr>
        <w:t xml:space="preserve">Цель прохождения практики: </w:t>
      </w:r>
      <w:r>
        <w:t>формирование целостного подхода к организации труда медицин</w:t>
      </w:r>
      <w:r>
        <w:softHyphen/>
        <w:t>ского персонала амбулаторно-поликлинического звена, приобретение соответствующих навыков организационного, лечебно-диагностического, профилактического и реабилитационного характе</w:t>
      </w:r>
      <w:r>
        <w:softHyphen/>
        <w:t>ра, а также неотложной помощи, путем непосредственного участия в деятельности детской поли</w:t>
      </w:r>
      <w:r>
        <w:softHyphen/>
        <w:t>клиники, а также развитие социально-личностных компетенций, необходимых для работы в про</w:t>
      </w:r>
      <w:r>
        <w:softHyphen/>
        <w:t xml:space="preserve">фессиональной сфере, в том числе, в условиях борьбы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Федерации.</w:t>
      </w:r>
    </w:p>
    <w:p w14:paraId="68048723" w14:textId="77777777" w:rsidR="00F6174B" w:rsidRDefault="000733BF">
      <w:pPr>
        <w:pStyle w:val="1"/>
        <w:jc w:val="both"/>
      </w:pPr>
      <w:r>
        <w:rPr>
          <w:b/>
          <w:bCs/>
        </w:rPr>
        <w:t>Задачи практики:</w:t>
      </w:r>
    </w:p>
    <w:p w14:paraId="10C143A0" w14:textId="77777777" w:rsidR="00F6174B" w:rsidRDefault="000733BF">
      <w:pPr>
        <w:pStyle w:val="1"/>
        <w:jc w:val="both"/>
      </w:pPr>
      <w:r>
        <w:rPr>
          <w:b/>
          <w:bCs/>
          <w:i/>
          <w:iCs/>
        </w:rPr>
        <w:t>Знать:</w:t>
      </w:r>
    </w:p>
    <w:p w14:paraId="614C18E8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основы применения методов доказательной медицины при оценке состояния здоровья де</w:t>
      </w:r>
      <w:r>
        <w:softHyphen/>
        <w:t>тей и подростков, деятельности детской поликлиники в научных исследованиях;</w:t>
      </w:r>
    </w:p>
    <w:p w14:paraId="3F645692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основы организации амбулаторно-поликлинической помощи детям и подросткам, совре</w:t>
      </w:r>
      <w:r>
        <w:softHyphen/>
        <w:t xml:space="preserve">менные организационные формы работы и диагностические возможности поликлинической службы, в том числе, в режиме работы с </w:t>
      </w:r>
      <w:proofErr w:type="spellStart"/>
      <w:r>
        <w:t>коронавирусной</w:t>
      </w:r>
      <w:proofErr w:type="spellEnd"/>
      <w:r>
        <w:t xml:space="preserve"> инфекцией;</w:t>
      </w:r>
    </w:p>
    <w:p w14:paraId="20F8898F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принципы диспансерного наблюдения различных возрастно-половых и социальных групп, реабилитация детского населения;</w:t>
      </w:r>
    </w:p>
    <w:p w14:paraId="79C2036B" w14:textId="2FFF3F6C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 xml:space="preserve">особенности организации и основные направления деятельности участкового врача- педиатра; </w:t>
      </w:r>
    </w:p>
    <w:p w14:paraId="230A2339" w14:textId="73CCB442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ведение типовой учетно-отчетной медицинской документации в медицинских организациях системы охраны материнства и детства; осуществление экспертизы трудоспособности;</w:t>
      </w:r>
    </w:p>
    <w:p w14:paraId="56F60537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этиологию, патогенез, диагностику, лечение и профилактику наиболее часто встречающих</w:t>
      </w:r>
      <w:r>
        <w:softHyphen/>
        <w:t>ся заболеваний среди детского населения;</w:t>
      </w:r>
    </w:p>
    <w:p w14:paraId="3AE34661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клиническую картину, особенности течения и возможные осложнения наиболее распро</w:t>
      </w:r>
      <w:r>
        <w:softHyphen/>
        <w:t>страненных заболеваний, протекающих в типичной форме у детей и подростков;</w:t>
      </w:r>
    </w:p>
    <w:p w14:paraId="3C0FC8E9" w14:textId="479938D9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современные методы клинической, лабораторной и инструментальной диагностики боль</w:t>
      </w:r>
      <w:r>
        <w:softHyphen/>
        <w:t>ных детей и подростков;</w:t>
      </w:r>
    </w:p>
    <w:p w14:paraId="449B6C09" w14:textId="5C26B08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принципы и методы оказания первой медицинской помощи при неотложных состояниях у детей и подростков;</w:t>
      </w:r>
    </w:p>
    <w:p w14:paraId="198C637F" w14:textId="51D36D88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</w:t>
      </w:r>
      <w:r>
        <w:softHyphen/>
        <w:t>ческих синдромов заболеваний и неотложных состояний у детей и подростков.</w:t>
      </w:r>
    </w:p>
    <w:p w14:paraId="39D1CAE4" w14:textId="77777777" w:rsidR="00F6174B" w:rsidRDefault="000733BF">
      <w:pPr>
        <w:pStyle w:val="1"/>
        <w:jc w:val="both"/>
      </w:pPr>
      <w:r>
        <w:rPr>
          <w:b/>
          <w:bCs/>
          <w:i/>
          <w:iCs/>
        </w:rPr>
        <w:t>Уметь:</w:t>
      </w:r>
    </w:p>
    <w:p w14:paraId="7114DF6D" w14:textId="54152532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проводить профилактические и разъяснительные мероприятия среди населения по инфекционным, соматическим заболеваниям;</w:t>
      </w:r>
    </w:p>
    <w:p w14:paraId="60413BC5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 xml:space="preserve">участвовать в организации и оказании лечебно-профилактической и </w:t>
      </w:r>
      <w:proofErr w:type="spellStart"/>
      <w:r>
        <w:t>санитарно</w:t>
      </w:r>
      <w:r>
        <w:softHyphen/>
        <w:t>противоэпидемической</w:t>
      </w:r>
      <w:proofErr w:type="spellEnd"/>
      <w:r>
        <w:t>, профилактической и реабилитационной помощи детям и подрост</w:t>
      </w:r>
      <w:r>
        <w:softHyphen/>
        <w:t>кам с учетом социальной и возрастно-половой структуры;</w:t>
      </w:r>
    </w:p>
    <w:p w14:paraId="419EE21D" w14:textId="4A40D53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 xml:space="preserve">собрать анамнез; провести опрос ребенка и подростка, его родственников, провести </w:t>
      </w:r>
      <w:proofErr w:type="spellStart"/>
      <w:r>
        <w:t>фи</w:t>
      </w:r>
      <w:r>
        <w:softHyphen/>
        <w:t>зикальное</w:t>
      </w:r>
      <w:proofErr w:type="spellEnd"/>
      <w: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детей и подростков на лабораторно-инструментальное обследование, на кон</w:t>
      </w:r>
      <w:r>
        <w:softHyphen/>
        <w:t>сультацию к специалистам;</w:t>
      </w:r>
    </w:p>
    <w:p w14:paraId="07553B72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интерпретировать результаты обследования, поставить ребенку и подростку предваритель</w:t>
      </w:r>
      <w:r>
        <w:softHyphen/>
        <w:t xml:space="preserve">ный диагноз, наметить объем дополнительных исследований для уточнения диагноза; </w:t>
      </w:r>
      <w:r>
        <w:lastRenderedPageBreak/>
        <w:t>сформулировать клинический диагноз;</w:t>
      </w:r>
    </w:p>
    <w:p w14:paraId="6BD62DC6" w14:textId="344087F5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разработать больному ребенку план лечения с учетом течения болезни, подобрать и назна</w:t>
      </w:r>
      <w:r>
        <w:softHyphen/>
        <w:t>чить лекарственную терапию, использовать методы немедикаментозного лечения, провести реабилитационные мероприятия;</w:t>
      </w:r>
    </w:p>
    <w:p w14:paraId="12A6E8F6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проводить с детьми, подростками и их родителями профилактические мероприятия по по</w:t>
      </w:r>
      <w:r>
        <w:softHyphen/>
        <w:t>вышению сопротивляемости организма к неблагоприятным факторам внешней среды с ис</w:t>
      </w:r>
      <w:r>
        <w:softHyphen/>
        <w:t>пользованием различных методов закаливания; пропагандировать здоровый образ жизни;</w:t>
      </w:r>
    </w:p>
    <w:p w14:paraId="2843EBBA" w14:textId="2AAC87D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вести медицинскую документацию в медицинских организациях пе</w:t>
      </w:r>
      <w:r>
        <w:softHyphen/>
        <w:t>диатрического профиля.</w:t>
      </w:r>
    </w:p>
    <w:p w14:paraId="50B7078D" w14:textId="77777777" w:rsidR="00F6174B" w:rsidRDefault="000733BF">
      <w:pPr>
        <w:pStyle w:val="1"/>
      </w:pPr>
      <w:r>
        <w:rPr>
          <w:b/>
          <w:bCs/>
          <w:i/>
          <w:iCs/>
        </w:rPr>
        <w:t>Владеть:</w:t>
      </w:r>
    </w:p>
    <w:p w14:paraId="18A982EB" w14:textId="37E401AC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методами ведения медицинской учетно-отчетной документации в медицинских организа</w:t>
      </w:r>
      <w:r>
        <w:softHyphen/>
        <w:t>циях педиатрического профиля;</w:t>
      </w:r>
    </w:p>
    <w:p w14:paraId="3A102AEB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firstLine="380"/>
        <w:jc w:val="both"/>
      </w:pPr>
      <w:r>
        <w:t>оценками состояния здоровья детского населения различных возрастно-половых групп;</w:t>
      </w:r>
    </w:p>
    <w:p w14:paraId="194B4008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firstLine="380"/>
        <w:jc w:val="both"/>
      </w:pPr>
      <w:r>
        <w:t>методами общего клинического обследования детей и подростков;</w:t>
      </w:r>
    </w:p>
    <w:p w14:paraId="76E43165" w14:textId="4120F0A9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интерпретацией результатов лабораторного, инструментального методов диагностики у де</w:t>
      </w:r>
      <w:r>
        <w:softHyphen/>
        <w:t>тей и подростков;</w:t>
      </w:r>
    </w:p>
    <w:p w14:paraId="2B47DC44" w14:textId="77777777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</w:pPr>
      <w:r>
        <w:t>алгоритмом постановки предварительного диагноза детям и подросткам с последующим направлением их на дополнительное обследование и к врачам специалистам; алгоритмом постановки развернутого клинического диагноза больным детям и подросткам;</w:t>
      </w:r>
    </w:p>
    <w:p w14:paraId="7ED9D7D1" w14:textId="27BD60AF" w:rsidR="00F6174B" w:rsidRDefault="000733BF">
      <w:pPr>
        <w:pStyle w:val="1"/>
        <w:numPr>
          <w:ilvl w:val="0"/>
          <w:numId w:val="2"/>
        </w:numPr>
        <w:tabs>
          <w:tab w:val="left" w:pos="726"/>
        </w:tabs>
        <w:ind w:left="740" w:hanging="360"/>
        <w:jc w:val="both"/>
        <w:sectPr w:rsidR="00F6174B">
          <w:pgSz w:w="11906" w:h="16838"/>
          <w:pgMar w:top="843" w:right="817" w:bottom="926" w:left="810" w:header="0" w:footer="0" w:gutter="0"/>
          <w:cols w:space="720"/>
          <w:formProt w:val="0"/>
          <w:docGrid w:linePitch="360"/>
        </w:sectPr>
      </w:pPr>
      <w:r>
        <w:t>алгоритмом выполнения основных врачебных диагностических и лечебных мероприятий по оказанию первой врачебной помощи детям и подросткам при неотложных и угрожающих жизни состояниях.</w:t>
      </w:r>
    </w:p>
    <w:p w14:paraId="06397932" w14:textId="77777777" w:rsidR="00F6174B" w:rsidRDefault="000733BF">
      <w:pPr>
        <w:pStyle w:val="50"/>
        <w:keepNext/>
        <w:keepLines/>
        <w:spacing w:after="260"/>
        <w:jc w:val="center"/>
      </w:pPr>
      <w:bookmarkStart w:id="3" w:name="bookmark4"/>
      <w:r>
        <w:lastRenderedPageBreak/>
        <w:t>Требования к результатам прохождения практики.</w:t>
      </w:r>
      <w:bookmarkEnd w:id="3"/>
    </w:p>
    <w:p w14:paraId="65EB27D6" w14:textId="77777777" w:rsidR="00F6174B" w:rsidRDefault="000733BF">
      <w:pPr>
        <w:pStyle w:val="1"/>
        <w:spacing w:after="260"/>
      </w:pPr>
      <w:r>
        <w:t>Прохождение практики направлено на формирование у обучающихся следующих универсальных (УК), общепрофессиональных (ОПК), профессиональных (ПК) компетенций:</w:t>
      </w:r>
    </w:p>
    <w:tbl>
      <w:tblPr>
        <w:tblW w:w="14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2692"/>
        <w:gridCol w:w="8509"/>
        <w:gridCol w:w="1568"/>
      </w:tblGrid>
      <w:tr w:rsidR="00F6174B" w14:paraId="62684C7E" w14:textId="77777777">
        <w:trPr>
          <w:trHeight w:hRule="exact" w:val="595"/>
          <w:jc w:val="center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64312F" w14:textId="77777777" w:rsidR="00F6174B" w:rsidRDefault="000733B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категории (груп</w:t>
            </w:r>
            <w:r>
              <w:rPr>
                <w:b/>
                <w:bCs/>
                <w:sz w:val="20"/>
                <w:szCs w:val="20"/>
              </w:rPr>
              <w:softHyphen/>
              <w:t>пы) универсаль</w:t>
            </w:r>
            <w:r>
              <w:rPr>
                <w:b/>
                <w:bCs/>
                <w:sz w:val="20"/>
                <w:szCs w:val="20"/>
              </w:rPr>
              <w:softHyphen/>
              <w:t>ных компетенций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BF95E3" w14:textId="77777777" w:rsidR="00F6174B" w:rsidRDefault="000733B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и наименование уни</w:t>
            </w:r>
            <w:r>
              <w:rPr>
                <w:b/>
                <w:bCs/>
                <w:sz w:val="20"/>
                <w:szCs w:val="20"/>
              </w:rPr>
              <w:softHyphen/>
              <w:t>версальной компетенции</w:t>
            </w:r>
          </w:p>
        </w:tc>
        <w:tc>
          <w:tcPr>
            <w:tcW w:w="100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6200C" w14:textId="77777777" w:rsidR="00F6174B" w:rsidRDefault="000733B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результате прохождения производственной практики «Амбулаторно-поликлиническая практика в </w:t>
            </w:r>
            <w:proofErr w:type="spellStart"/>
            <w:r>
              <w:rPr>
                <w:b/>
                <w:bCs/>
                <w:sz w:val="20"/>
                <w:szCs w:val="20"/>
              </w:rPr>
              <w:t>педит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bCs/>
                <w:sz w:val="20"/>
                <w:szCs w:val="20"/>
              </w:rPr>
              <w:t>рии</w:t>
            </w:r>
            <w:proofErr w:type="spellEnd"/>
            <w:r>
              <w:rPr>
                <w:b/>
                <w:bCs/>
                <w:sz w:val="20"/>
                <w:szCs w:val="20"/>
              </w:rPr>
              <w:t>» обучающиеся должны:</w:t>
            </w:r>
          </w:p>
        </w:tc>
      </w:tr>
      <w:tr w:rsidR="00F6174B" w14:paraId="76AA5A5C" w14:textId="77777777">
        <w:trPr>
          <w:trHeight w:hRule="exact" w:val="586"/>
          <w:jc w:val="center"/>
        </w:trPr>
        <w:tc>
          <w:tcPr>
            <w:tcW w:w="18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4B5956" w14:textId="77777777" w:rsidR="00F6174B" w:rsidRDefault="00F6174B"/>
        </w:tc>
        <w:tc>
          <w:tcPr>
            <w:tcW w:w="26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AF10BC" w14:textId="77777777" w:rsidR="00F6174B" w:rsidRDefault="00F6174B"/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E21C3A2" w14:textId="77777777" w:rsidR="00F6174B" w:rsidRDefault="000733BF">
            <w:pPr>
              <w:pStyle w:val="a5"/>
              <w:spacing w:line="288" w:lineRule="auto"/>
              <w:jc w:val="center"/>
            </w:pPr>
            <w:r>
              <w:rPr>
                <w:b/>
                <w:bCs/>
              </w:rPr>
              <w:t>Код и наименование индикатора достижения универсальной компетенции (ИД)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ACE55" w14:textId="77777777" w:rsidR="00F6174B" w:rsidRDefault="000733BF">
            <w:pPr>
              <w:pStyle w:val="a5"/>
              <w:ind w:left="240" w:hanging="240"/>
            </w:pPr>
            <w:r>
              <w:rPr>
                <w:b/>
                <w:bCs/>
              </w:rPr>
              <w:t>Оценочные средства</w:t>
            </w:r>
          </w:p>
        </w:tc>
      </w:tr>
      <w:tr w:rsidR="00F6174B" w14:paraId="399FEAA5" w14:textId="77777777">
        <w:trPr>
          <w:trHeight w:hRule="exact" w:val="24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596034" w14:textId="77777777" w:rsidR="00F6174B" w:rsidRDefault="000733B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CC6A34" w14:textId="77777777" w:rsidR="00F6174B" w:rsidRDefault="000733B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33963" w14:textId="77777777" w:rsidR="00F6174B" w:rsidRDefault="000733B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D73CA" w14:textId="77777777" w:rsidR="00F6174B" w:rsidRDefault="000733BF">
            <w:pPr>
              <w:pStyle w:val="a5"/>
              <w:ind w:firstLine="7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174B" w14:paraId="6D19CC2D" w14:textId="77777777">
        <w:trPr>
          <w:trHeight w:hRule="exact" w:val="240"/>
          <w:jc w:val="center"/>
        </w:trPr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982C0" w14:textId="77777777" w:rsidR="00F6174B" w:rsidRDefault="000733BF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Универсальные компетенции (УК):</w:t>
            </w:r>
          </w:p>
        </w:tc>
      </w:tr>
      <w:tr w:rsidR="00F6174B" w14:paraId="7B31D8AB" w14:textId="77777777">
        <w:trPr>
          <w:trHeight w:hRule="exact" w:val="228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BABEAE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Системное и кри</w:t>
            </w:r>
            <w:r>
              <w:rPr>
                <w:sz w:val="22"/>
                <w:szCs w:val="22"/>
              </w:rPr>
              <w:softHyphen/>
              <w:t>тическое мышле</w:t>
            </w:r>
            <w:r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31D514" w14:textId="77777777" w:rsidR="00F6174B" w:rsidRDefault="000733BF">
            <w:pPr>
              <w:pStyle w:val="a5"/>
            </w:pPr>
            <w:r>
              <w:t>УК-1.</w:t>
            </w:r>
          </w:p>
          <w:p w14:paraId="46C83F20" w14:textId="77777777" w:rsidR="00F6174B" w:rsidRDefault="000733BF">
            <w:pPr>
              <w:pStyle w:val="a5"/>
            </w:pPr>
            <w:r>
              <w:t>Способен осуществ</w:t>
            </w:r>
            <w:r>
              <w:softHyphen/>
              <w:t>лять критический ана</w:t>
            </w:r>
            <w:r>
              <w:softHyphen/>
              <w:t>лиз проблемных ситуа</w:t>
            </w:r>
            <w:r>
              <w:softHyphen/>
              <w:t>ций на основе систем</w:t>
            </w:r>
            <w:r>
              <w:softHyphen/>
              <w:t>ного подхода, выраба</w:t>
            </w:r>
            <w:r>
              <w:softHyphen/>
              <w:t>тывать стратегию дей</w:t>
            </w:r>
            <w:r>
              <w:softHyphen/>
              <w:t>ствий.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B2A86D2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ИД-1</w:t>
            </w:r>
            <w:r>
              <w:rPr>
                <w:i/>
                <w:iCs/>
                <w:sz w:val="14"/>
                <w:szCs w:val="14"/>
              </w:rPr>
              <w:t xml:space="preserve">ук-1 </w:t>
            </w:r>
            <w:r>
              <w:rPr>
                <w:i/>
                <w:iCs/>
                <w:sz w:val="22"/>
                <w:szCs w:val="22"/>
              </w:rPr>
              <w:t>Находит и критически анализирует информацию, необходимую для решения поставленной задачи (проблемной ситуации)</w:t>
            </w:r>
          </w:p>
          <w:p w14:paraId="7982D1BF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ИД-2</w:t>
            </w:r>
            <w:r>
              <w:rPr>
                <w:i/>
                <w:iCs/>
                <w:sz w:val="14"/>
                <w:szCs w:val="14"/>
              </w:rPr>
              <w:t xml:space="preserve">уК-1 </w:t>
            </w:r>
            <w:r>
              <w:rPr>
                <w:i/>
                <w:iCs/>
                <w:sz w:val="22"/>
                <w:szCs w:val="22"/>
              </w:rPr>
              <w:t>Рассматривает и предлагает возможные варианты системного подхода в решении задачи (проблемной ситуации), оценивая их достоинства и недостатки</w:t>
            </w:r>
          </w:p>
          <w:p w14:paraId="2AB573B7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ИД-3</w:t>
            </w:r>
            <w:r>
              <w:rPr>
                <w:i/>
                <w:iCs/>
                <w:sz w:val="14"/>
                <w:szCs w:val="14"/>
              </w:rPr>
              <w:t xml:space="preserve">уК-1 </w:t>
            </w:r>
            <w:r>
              <w:rPr>
                <w:i/>
                <w:iCs/>
                <w:sz w:val="22"/>
                <w:szCs w:val="22"/>
              </w:rPr>
              <w:t>Формирует собственные выводы и точку зрения на основе аргументирован</w:t>
            </w:r>
            <w:r>
              <w:rPr>
                <w:i/>
                <w:iCs/>
                <w:sz w:val="22"/>
                <w:szCs w:val="22"/>
              </w:rPr>
              <w:softHyphen/>
              <w:t>ных данных</w:t>
            </w:r>
          </w:p>
          <w:p w14:paraId="0E24F98B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ИД-4</w:t>
            </w:r>
            <w:r>
              <w:rPr>
                <w:i/>
                <w:iCs/>
                <w:sz w:val="14"/>
                <w:szCs w:val="14"/>
              </w:rPr>
              <w:t xml:space="preserve">уК—1 </w:t>
            </w:r>
            <w:r>
              <w:rPr>
                <w:i/>
                <w:iCs/>
                <w:sz w:val="22"/>
                <w:szCs w:val="22"/>
              </w:rPr>
              <w:t>Определяет и оценивает риски (последствия) возможных решений постав</w:t>
            </w:r>
            <w:r>
              <w:rPr>
                <w:i/>
                <w:iCs/>
                <w:sz w:val="22"/>
                <w:szCs w:val="22"/>
              </w:rPr>
              <w:softHyphen/>
              <w:t>ленной задачи</w:t>
            </w:r>
          </w:p>
          <w:p w14:paraId="3B85F69B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ИД-5</w:t>
            </w:r>
            <w:r>
              <w:rPr>
                <w:i/>
                <w:iCs/>
                <w:sz w:val="14"/>
                <w:szCs w:val="14"/>
              </w:rPr>
              <w:t xml:space="preserve">уК-1 </w:t>
            </w:r>
            <w:r>
              <w:rPr>
                <w:i/>
                <w:iCs/>
                <w:sz w:val="22"/>
                <w:szCs w:val="22"/>
              </w:rPr>
              <w:t>Принимает стратегическое решение проблемных ситуаций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25920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5C1DBF78" w14:textId="77777777">
        <w:trPr>
          <w:trHeight w:hRule="exact" w:val="2539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52133A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B882B1" w14:textId="77777777" w:rsidR="00F6174B" w:rsidRDefault="000733BF">
            <w:pPr>
              <w:pStyle w:val="a5"/>
            </w:pPr>
            <w:r>
              <w:t>УК-3.</w:t>
            </w:r>
          </w:p>
          <w:p w14:paraId="7E7AAC58" w14:textId="77777777" w:rsidR="00F6174B" w:rsidRDefault="000733BF">
            <w:pPr>
              <w:pStyle w:val="a5"/>
            </w:pPr>
            <w:r>
              <w:t>Способен организовы</w:t>
            </w:r>
            <w:r>
              <w:softHyphen/>
              <w:t>вать и руководить ра</w:t>
            </w:r>
            <w:r>
              <w:softHyphen/>
              <w:t>ботой команды, выра</w:t>
            </w:r>
            <w:r>
              <w:softHyphen/>
              <w:t>батывая командную стратегию для дости</w:t>
            </w:r>
            <w:r>
              <w:softHyphen/>
              <w:t>жения поставленной цели.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332A953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ИД-1</w:t>
            </w:r>
            <w:r>
              <w:rPr>
                <w:i/>
                <w:iCs/>
                <w:sz w:val="14"/>
                <w:szCs w:val="14"/>
              </w:rPr>
              <w:t xml:space="preserve">уК-з </w:t>
            </w:r>
            <w:proofErr w:type="gramStart"/>
            <w:r>
              <w:rPr>
                <w:i/>
                <w:iCs/>
                <w:sz w:val="22"/>
                <w:szCs w:val="22"/>
              </w:rPr>
              <w:t>Проявляет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лидерство в планировании и осуществлении профессиональной де</w:t>
            </w:r>
            <w:r>
              <w:rPr>
                <w:i/>
                <w:iCs/>
                <w:sz w:val="22"/>
                <w:szCs w:val="22"/>
              </w:rPr>
              <w:softHyphen/>
              <w:t>ятельности, в постановке целей, в побуждении других к достижению поставленных целей</w:t>
            </w:r>
          </w:p>
          <w:p w14:paraId="0996AAA6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ИД-2</w:t>
            </w:r>
            <w:r>
              <w:rPr>
                <w:i/>
                <w:iCs/>
                <w:sz w:val="14"/>
                <w:szCs w:val="14"/>
              </w:rPr>
              <w:t xml:space="preserve">уК-з </w:t>
            </w:r>
            <w:proofErr w:type="gramStart"/>
            <w:r>
              <w:rPr>
                <w:i/>
                <w:iCs/>
                <w:sz w:val="22"/>
                <w:szCs w:val="22"/>
              </w:rPr>
              <w:t>Вырабатывает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командную стратегию для выполнения практических задач</w:t>
            </w:r>
          </w:p>
          <w:p w14:paraId="741D5F71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ИД-3 </w:t>
            </w:r>
            <w:proofErr w:type="spellStart"/>
            <w:r>
              <w:rPr>
                <w:i/>
                <w:iCs/>
                <w:sz w:val="14"/>
                <w:szCs w:val="14"/>
              </w:rPr>
              <w:t>уК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-з </w:t>
            </w:r>
            <w:proofErr w:type="gramStart"/>
            <w:r>
              <w:rPr>
                <w:i/>
                <w:iCs/>
                <w:sz w:val="22"/>
                <w:szCs w:val="22"/>
              </w:rPr>
              <w:t>Распределяет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задания и добивается их исполнения реализуя основные функ</w:t>
            </w:r>
            <w:r>
              <w:rPr>
                <w:i/>
                <w:iCs/>
                <w:sz w:val="22"/>
                <w:szCs w:val="22"/>
              </w:rPr>
              <w:softHyphen/>
              <w:t>ции управления</w:t>
            </w:r>
          </w:p>
          <w:p w14:paraId="25E37AA6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ИД-4</w:t>
            </w:r>
            <w:r>
              <w:rPr>
                <w:i/>
                <w:iCs/>
                <w:sz w:val="14"/>
                <w:szCs w:val="14"/>
              </w:rPr>
              <w:t xml:space="preserve">уК-з </w:t>
            </w:r>
            <w:proofErr w:type="gramStart"/>
            <w:r>
              <w:rPr>
                <w:i/>
                <w:iCs/>
                <w:sz w:val="22"/>
                <w:szCs w:val="22"/>
              </w:rPr>
              <w:t>Формулирует</w:t>
            </w:r>
            <w:proofErr w:type="gramEnd"/>
            <w:r>
              <w:rPr>
                <w:i/>
                <w:iCs/>
                <w:sz w:val="22"/>
                <w:szCs w:val="22"/>
              </w:rPr>
              <w:t>, аргументирует, отстаивает свое мнение и общие решения, несет личную ответственность за результаты</w:t>
            </w:r>
          </w:p>
          <w:p w14:paraId="22E4EAE1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ИД-5</w:t>
            </w:r>
            <w:r>
              <w:rPr>
                <w:i/>
                <w:iCs/>
                <w:sz w:val="14"/>
                <w:szCs w:val="14"/>
              </w:rPr>
              <w:t xml:space="preserve">уК-з </w:t>
            </w:r>
            <w:r>
              <w:rPr>
                <w:i/>
                <w:iCs/>
                <w:sz w:val="22"/>
                <w:szCs w:val="22"/>
              </w:rPr>
              <w:t>Умеет разрешать конфликты на основе согласования позиций и учета инте</w:t>
            </w:r>
            <w:r>
              <w:rPr>
                <w:i/>
                <w:iCs/>
                <w:sz w:val="22"/>
                <w:szCs w:val="22"/>
              </w:rPr>
              <w:softHyphen/>
              <w:t>ресов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37289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13BE25C0" w14:textId="77777777">
        <w:trPr>
          <w:trHeight w:hRule="exact" w:val="17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7464B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Коммуникация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9412" w14:textId="77777777" w:rsidR="00F6174B" w:rsidRDefault="000733BF">
            <w:pPr>
              <w:pStyle w:val="a5"/>
            </w:pPr>
            <w:r>
              <w:t>УК-4.</w:t>
            </w:r>
          </w:p>
          <w:p w14:paraId="751D54DF" w14:textId="77777777" w:rsidR="00F6174B" w:rsidRDefault="000733BF">
            <w:pPr>
              <w:pStyle w:val="a5"/>
            </w:pPr>
            <w:r>
              <w:t>Способен применять современные коммуни</w:t>
            </w:r>
            <w:r>
              <w:softHyphen/>
              <w:t xml:space="preserve">кативные технологии, в том числе на </w:t>
            </w:r>
            <w:proofErr w:type="spellStart"/>
            <w:r>
              <w:t>иностран</w:t>
            </w:r>
            <w:proofErr w:type="spellEnd"/>
            <w:r>
              <w:t>- ном(</w:t>
            </w:r>
            <w:proofErr w:type="spellStart"/>
            <w:r>
              <w:t>ых</w:t>
            </w:r>
            <w:proofErr w:type="spellEnd"/>
            <w:r>
              <w:t>) языке(ах), для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DE328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ИД-1 </w:t>
            </w:r>
            <w:r>
              <w:rPr>
                <w:i/>
                <w:iCs/>
                <w:sz w:val="14"/>
                <w:szCs w:val="14"/>
              </w:rPr>
              <w:t xml:space="preserve">уК-4 </w:t>
            </w:r>
            <w:r>
              <w:rPr>
                <w:i/>
                <w:iCs/>
                <w:sz w:val="22"/>
                <w:szCs w:val="22"/>
              </w:rPr>
              <w:t>Выбирает стиль общения и язык жестов с учетом ситуации взаимодей</w:t>
            </w:r>
            <w:r>
              <w:rPr>
                <w:i/>
                <w:iCs/>
                <w:sz w:val="22"/>
                <w:szCs w:val="22"/>
              </w:rPr>
              <w:softHyphen/>
              <w:t>ствия</w:t>
            </w:r>
          </w:p>
          <w:p w14:paraId="241017A0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ИД-2</w:t>
            </w:r>
            <w:r>
              <w:rPr>
                <w:i/>
                <w:iCs/>
                <w:sz w:val="14"/>
                <w:szCs w:val="14"/>
              </w:rPr>
              <w:t xml:space="preserve">уК-4 </w:t>
            </w:r>
            <w:r>
              <w:rPr>
                <w:i/>
                <w:iCs/>
                <w:sz w:val="22"/>
                <w:szCs w:val="22"/>
              </w:rPr>
              <w:t>Ведет деловую переписку на государственном и иностранном языке с учетом особенностей стилистики официальных и неофициальных писем, социокультурных различий</w:t>
            </w:r>
          </w:p>
          <w:p w14:paraId="18672168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ИД-4</w:t>
            </w:r>
            <w:r>
              <w:rPr>
                <w:i/>
                <w:iCs/>
                <w:sz w:val="14"/>
                <w:szCs w:val="14"/>
              </w:rPr>
              <w:t xml:space="preserve">уК-4 </w:t>
            </w:r>
            <w:r>
              <w:rPr>
                <w:i/>
                <w:iCs/>
                <w:sz w:val="22"/>
                <w:szCs w:val="22"/>
              </w:rPr>
              <w:t>Публично выступает, строит свое выступление с учетом аудитории и цели общения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4E50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</w:tbl>
    <w:p w14:paraId="00BAE7E8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2692"/>
        <w:gridCol w:w="8509"/>
        <w:gridCol w:w="1568"/>
      </w:tblGrid>
      <w:tr w:rsidR="00F6174B" w14:paraId="16B018A0" w14:textId="77777777">
        <w:trPr>
          <w:trHeight w:hRule="exact" w:val="84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5F68C1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04273CD" w14:textId="77777777" w:rsidR="00F6174B" w:rsidRDefault="000733BF">
            <w:pPr>
              <w:pStyle w:val="a5"/>
            </w:pPr>
            <w:r>
              <w:t>академического и про</w:t>
            </w:r>
            <w:r>
              <w:softHyphen/>
              <w:t>фессионального взаи</w:t>
            </w:r>
            <w:r>
              <w:softHyphen/>
              <w:t>модействия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6173F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A05DE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A3C2EDB" w14:textId="77777777">
        <w:trPr>
          <w:trHeight w:hRule="exact" w:val="203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AD7914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0AF4FF" w14:textId="77777777" w:rsidR="00F6174B" w:rsidRDefault="000733BF">
            <w:pPr>
              <w:pStyle w:val="a5"/>
            </w:pPr>
            <w:r>
              <w:t>УК-5.</w:t>
            </w:r>
          </w:p>
          <w:p w14:paraId="0D659083" w14:textId="77777777" w:rsidR="00F6174B" w:rsidRDefault="000733BF">
            <w:pPr>
              <w:pStyle w:val="a5"/>
            </w:pPr>
            <w:r>
              <w:t>Способен анализиро</w:t>
            </w:r>
            <w:r>
              <w:softHyphen/>
              <w:t>вать и учитывать раз</w:t>
            </w:r>
            <w:r>
              <w:softHyphen/>
              <w:t>нообразие культур в процессе межкультур</w:t>
            </w:r>
            <w:r>
              <w:softHyphen/>
              <w:t>ного взаимодействия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C65BC12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ИД-1</w:t>
            </w:r>
            <w:r>
              <w:rPr>
                <w:i/>
                <w:iCs/>
                <w:sz w:val="14"/>
                <w:szCs w:val="14"/>
              </w:rPr>
              <w:t xml:space="preserve">ук-5 </w:t>
            </w:r>
            <w:r>
              <w:rPr>
                <w:i/>
                <w:iCs/>
                <w:sz w:val="22"/>
                <w:szCs w:val="22"/>
              </w:rPr>
              <w:t>Отмечает и анализирует особенности межкультурного взаимодействия (преимущества и возможные проблемные ситуации), обусловленные различием этиче</w:t>
            </w:r>
            <w:r>
              <w:rPr>
                <w:i/>
                <w:iCs/>
                <w:sz w:val="22"/>
                <w:szCs w:val="22"/>
              </w:rPr>
              <w:softHyphen/>
              <w:t>ских, религиозных и ценностных систем</w:t>
            </w:r>
          </w:p>
          <w:p w14:paraId="35ECC725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ИД-2</w:t>
            </w:r>
            <w:r>
              <w:rPr>
                <w:i/>
                <w:iCs/>
                <w:sz w:val="14"/>
                <w:szCs w:val="14"/>
              </w:rPr>
              <w:t xml:space="preserve">уК-5 </w:t>
            </w:r>
            <w:r>
              <w:rPr>
                <w:i/>
                <w:iCs/>
                <w:sz w:val="22"/>
                <w:szCs w:val="22"/>
              </w:rPr>
              <w:t>Может преодолеть коммуникативные барьеры при межкультурном взаимо</w:t>
            </w:r>
            <w:r>
              <w:rPr>
                <w:i/>
                <w:iCs/>
                <w:sz w:val="22"/>
                <w:szCs w:val="22"/>
              </w:rPr>
              <w:softHyphen/>
              <w:t>действии</w:t>
            </w:r>
          </w:p>
          <w:p w14:paraId="57A0B0A7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ИД-3</w:t>
            </w:r>
            <w:r>
              <w:rPr>
                <w:i/>
                <w:iCs/>
                <w:sz w:val="14"/>
                <w:szCs w:val="14"/>
              </w:rPr>
              <w:t xml:space="preserve">уК-5 </w:t>
            </w:r>
            <w:r>
              <w:rPr>
                <w:i/>
                <w:iCs/>
                <w:sz w:val="22"/>
                <w:szCs w:val="22"/>
              </w:rPr>
              <w:t>Придерживается принципов недискриминационного взаимодействия, осно</w:t>
            </w:r>
            <w:r>
              <w:rPr>
                <w:i/>
                <w:iCs/>
                <w:sz w:val="22"/>
                <w:szCs w:val="22"/>
              </w:rPr>
              <w:softHyphen/>
              <w:t>ванного на толерантном восприятии культурных особенностей представителей раз</w:t>
            </w:r>
            <w:r>
              <w:rPr>
                <w:i/>
                <w:iCs/>
                <w:sz w:val="22"/>
                <w:szCs w:val="22"/>
              </w:rPr>
              <w:softHyphen/>
              <w:t>личных этносов и конфессий, при личном и массовом общении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5EB2E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43D33BEE" w14:textId="77777777">
        <w:trPr>
          <w:trHeight w:hRule="exact" w:val="4147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DE7E05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</w:t>
            </w:r>
            <w:r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F956653" w14:textId="77777777" w:rsidR="00F6174B" w:rsidRDefault="000733BF">
            <w:pPr>
              <w:pStyle w:val="a5"/>
            </w:pPr>
            <w:r>
              <w:t>УК-8. Способен созда</w:t>
            </w:r>
            <w:r>
              <w:softHyphen/>
              <w:t>вать и поддерживать в повседневной жизни и в профессиональной деятельности безопас</w:t>
            </w:r>
            <w:r>
              <w:softHyphen/>
              <w:t>ные условия жизнедея</w:t>
            </w:r>
            <w:r>
              <w:softHyphen/>
              <w:t>тельности для сохране</w:t>
            </w:r>
            <w:r>
              <w:softHyphen/>
              <w:t>ния природной среды, обеспечения устойчи</w:t>
            </w:r>
            <w:r>
              <w:softHyphen/>
              <w:t>вого развития обще</w:t>
            </w:r>
            <w:r>
              <w:softHyphen/>
              <w:t>ства, в том числе при угрозе и возникнове</w:t>
            </w:r>
            <w:r>
              <w:softHyphen/>
              <w:t>нии чрезвычайных си</w:t>
            </w:r>
            <w:r>
              <w:softHyphen/>
              <w:t>туаций и военных кон</w:t>
            </w:r>
            <w:r>
              <w:softHyphen/>
              <w:t>фликтов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835632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ИД-3</w:t>
            </w:r>
            <w:r>
              <w:rPr>
                <w:i/>
                <w:iCs/>
                <w:sz w:val="14"/>
                <w:szCs w:val="14"/>
              </w:rPr>
              <w:t xml:space="preserve">уК-8 </w:t>
            </w:r>
            <w:r>
              <w:rPr>
                <w:i/>
                <w:iCs/>
                <w:sz w:val="22"/>
                <w:szCs w:val="22"/>
              </w:rPr>
              <w:t>Осуществляет оказание первой помощи пострадавшему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E800D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080C068D" w14:textId="77777777">
        <w:trPr>
          <w:trHeight w:hRule="exact" w:val="1781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EEA33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B6251" w14:textId="77777777" w:rsidR="00F6174B" w:rsidRDefault="000733BF">
            <w:pPr>
              <w:pStyle w:val="a5"/>
            </w:pPr>
            <w:r>
              <w:t>УК-9.</w:t>
            </w:r>
          </w:p>
          <w:p w14:paraId="5AD7BBAE" w14:textId="77777777" w:rsidR="00F6174B" w:rsidRDefault="000733BF">
            <w:pPr>
              <w:pStyle w:val="a5"/>
            </w:pPr>
            <w:r>
              <w:t>Способен использовать базовые дефектологи</w:t>
            </w:r>
            <w:r>
              <w:softHyphen/>
              <w:t>ческие знания в соци</w:t>
            </w:r>
            <w:r>
              <w:softHyphen/>
              <w:t>альной и профессио</w:t>
            </w:r>
            <w:r>
              <w:softHyphen/>
              <w:t>нальной сферах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147DE86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ИД-1</w:t>
            </w:r>
            <w:r>
              <w:rPr>
                <w:i/>
                <w:iCs/>
                <w:sz w:val="14"/>
                <w:szCs w:val="14"/>
              </w:rPr>
              <w:t xml:space="preserve">уК-9 </w:t>
            </w:r>
            <w:r>
              <w:rPr>
                <w:i/>
                <w:iCs/>
                <w:sz w:val="22"/>
                <w:szCs w:val="22"/>
              </w:rPr>
              <w:t>Обладает представлениями о принципах недискриминационного взаимодей</w:t>
            </w:r>
            <w:r>
              <w:rPr>
                <w:i/>
                <w:iCs/>
                <w:sz w:val="22"/>
                <w:szCs w:val="22"/>
              </w:rPr>
              <w:softHyphen/>
              <w:t>ствия при коммуникации в различных сферах жизнедеятельности, с учетом социаль</w:t>
            </w:r>
            <w:r>
              <w:rPr>
                <w:i/>
                <w:iCs/>
                <w:sz w:val="22"/>
                <w:szCs w:val="22"/>
              </w:rPr>
              <w:softHyphen/>
              <w:t>но-психологических особенностей лиц с ограниченными возможностями здоровья ИД-2</w:t>
            </w:r>
            <w:r>
              <w:rPr>
                <w:i/>
                <w:iCs/>
                <w:sz w:val="14"/>
                <w:szCs w:val="14"/>
              </w:rPr>
              <w:t xml:space="preserve">уК—9 </w:t>
            </w:r>
            <w:r>
              <w:rPr>
                <w:i/>
                <w:iCs/>
                <w:sz w:val="22"/>
                <w:szCs w:val="22"/>
              </w:rPr>
              <w:t>Планирует и осуществляет профессиональную деятельность с лицами, име</w:t>
            </w:r>
            <w:r>
              <w:rPr>
                <w:i/>
                <w:iCs/>
                <w:sz w:val="22"/>
                <w:szCs w:val="22"/>
              </w:rPr>
              <w:softHyphen/>
              <w:t>ющими инвалидность или ограниченные возможности здоровья</w:t>
            </w:r>
          </w:p>
          <w:p w14:paraId="5D308C20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ИД-3</w:t>
            </w:r>
            <w:r>
              <w:rPr>
                <w:i/>
                <w:iCs/>
                <w:sz w:val="14"/>
                <w:szCs w:val="14"/>
              </w:rPr>
              <w:t xml:space="preserve">уК-9 </w:t>
            </w:r>
            <w:r>
              <w:rPr>
                <w:i/>
                <w:iCs/>
                <w:sz w:val="22"/>
                <w:szCs w:val="22"/>
              </w:rPr>
              <w:t>Взаимодействует с лицами, имеющими ограниченные возможности здоровья или инвалидность в социальной и профессиональной сферах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C9279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2580D8F4" w14:textId="77777777">
        <w:trPr>
          <w:trHeight w:hRule="exact" w:val="288"/>
          <w:jc w:val="center"/>
        </w:trPr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3F37D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Общепрофессиональные компетенции (ОПК):</w:t>
            </w:r>
          </w:p>
        </w:tc>
      </w:tr>
      <w:tr w:rsidR="00F6174B" w14:paraId="4E0B83B3" w14:textId="77777777">
        <w:trPr>
          <w:trHeight w:hRule="exact" w:val="571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FDA9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287F0" w14:textId="77777777" w:rsidR="00F6174B" w:rsidRDefault="000733BF">
            <w:pPr>
              <w:pStyle w:val="a5"/>
            </w:pPr>
            <w:r>
              <w:t>ОПК-1.</w:t>
            </w:r>
          </w:p>
          <w:p w14:paraId="3565BFEE" w14:textId="77777777" w:rsidR="00F6174B" w:rsidRDefault="000733BF">
            <w:pPr>
              <w:pStyle w:val="a5"/>
            </w:pPr>
            <w:r>
              <w:t xml:space="preserve">Способен </w:t>
            </w:r>
            <w:proofErr w:type="spellStart"/>
            <w:r>
              <w:t>реализовы</w:t>
            </w:r>
            <w:proofErr w:type="spellEnd"/>
            <w:r>
              <w:t>-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80DAB7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ИД-1 </w:t>
            </w:r>
            <w:r>
              <w:rPr>
                <w:i/>
                <w:iCs/>
                <w:smallCaps/>
                <w:sz w:val="20"/>
                <w:szCs w:val="20"/>
              </w:rPr>
              <w:t>опк-1</w:t>
            </w:r>
            <w:r>
              <w:rPr>
                <w:i/>
                <w:iCs/>
                <w:sz w:val="22"/>
                <w:szCs w:val="22"/>
              </w:rPr>
              <w:t xml:space="preserve"> Знает и использует моральные и правовые нормы, этические и </w:t>
            </w:r>
            <w:proofErr w:type="spellStart"/>
            <w:r>
              <w:rPr>
                <w:i/>
                <w:iCs/>
                <w:sz w:val="22"/>
                <w:szCs w:val="22"/>
              </w:rPr>
              <w:t>деонтологи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iCs/>
                <w:sz w:val="22"/>
                <w:szCs w:val="22"/>
              </w:rPr>
              <w:t>ческие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основы статуса пациента и врача необходимые в профессиональной деятель-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35C5F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от-</w:t>
            </w:r>
          </w:p>
        </w:tc>
      </w:tr>
    </w:tbl>
    <w:p w14:paraId="2AC8460A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2692"/>
        <w:gridCol w:w="8509"/>
        <w:gridCol w:w="1568"/>
      </w:tblGrid>
      <w:tr w:rsidR="00F6174B" w14:paraId="2715D763" w14:textId="77777777">
        <w:trPr>
          <w:trHeight w:hRule="exact" w:val="203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33C991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8BB02" w14:textId="77777777" w:rsidR="00F6174B" w:rsidRDefault="000733BF">
            <w:pPr>
              <w:pStyle w:val="a5"/>
            </w:pPr>
            <w:proofErr w:type="spellStart"/>
            <w:r>
              <w:t>вать</w:t>
            </w:r>
            <w:proofErr w:type="spellEnd"/>
            <w:r>
              <w:t xml:space="preserve"> моральные и пра</w:t>
            </w:r>
            <w:r>
              <w:softHyphen/>
              <w:t>вовые нормы, этиче</w:t>
            </w:r>
            <w:r>
              <w:softHyphen/>
              <w:t xml:space="preserve">ские и </w:t>
            </w:r>
            <w:proofErr w:type="spellStart"/>
            <w:r>
              <w:t>деонтологиче</w:t>
            </w:r>
            <w:proofErr w:type="spellEnd"/>
            <w:r>
              <w:t xml:space="preserve">- </w:t>
            </w:r>
            <w:proofErr w:type="spellStart"/>
            <w:r>
              <w:t>ские</w:t>
            </w:r>
            <w:proofErr w:type="spellEnd"/>
            <w:r>
              <w:t xml:space="preserve"> принципы в про</w:t>
            </w:r>
            <w:r>
              <w:softHyphen/>
              <w:t>фессиональной дея</w:t>
            </w:r>
            <w:r>
              <w:softHyphen/>
              <w:t>тельности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BB14D1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ности</w:t>
            </w:r>
            <w:proofErr w:type="spellEnd"/>
          </w:p>
          <w:p w14:paraId="1C1A6EA5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ИД-2</w:t>
            </w:r>
            <w:r>
              <w:rPr>
                <w:i/>
                <w:iCs/>
                <w:smallCaps/>
                <w:sz w:val="20"/>
                <w:szCs w:val="20"/>
              </w:rPr>
              <w:t>опк-1</w:t>
            </w:r>
            <w:r>
              <w:rPr>
                <w:i/>
                <w:iCs/>
                <w:sz w:val="22"/>
                <w:szCs w:val="22"/>
              </w:rPr>
              <w:t xml:space="preserve"> Применяет принципы и правила взаимоотношения «врач-пациент», «врач- родственник», "врачебная тайна", "врачебная клятва"</w:t>
            </w:r>
          </w:p>
          <w:p w14:paraId="3D1365D1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ИД-З</w:t>
            </w:r>
            <w:r>
              <w:rPr>
                <w:i/>
                <w:iCs/>
                <w:smallCaps/>
                <w:sz w:val="20"/>
                <w:szCs w:val="20"/>
              </w:rPr>
              <w:t>опк-1</w:t>
            </w:r>
            <w:r>
              <w:rPr>
                <w:i/>
                <w:iCs/>
                <w:sz w:val="22"/>
                <w:szCs w:val="22"/>
              </w:rPr>
              <w:t xml:space="preserve"> Излагает профессиональную информацию в процессе межкультурного вза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имодействия, соблюдая принципы этики и деонтологии, моральных и правовых норм </w:t>
            </w:r>
            <w:r>
              <w:rPr>
                <w:i/>
                <w:iCs/>
                <w:smallCaps/>
                <w:sz w:val="22"/>
                <w:szCs w:val="22"/>
              </w:rPr>
              <w:t>ИД-4</w:t>
            </w:r>
            <w:r>
              <w:rPr>
                <w:i/>
                <w:iCs/>
                <w:smallCaps/>
                <w:sz w:val="20"/>
                <w:szCs w:val="20"/>
              </w:rPr>
              <w:t>опк-1</w:t>
            </w:r>
            <w:r>
              <w:rPr>
                <w:i/>
                <w:iCs/>
                <w:sz w:val="22"/>
                <w:szCs w:val="22"/>
              </w:rPr>
              <w:t xml:space="preserve"> Осуществляет контроль соблюдения норм врачебной и деловой этики в об</w:t>
            </w:r>
            <w:r>
              <w:rPr>
                <w:i/>
                <w:iCs/>
                <w:sz w:val="22"/>
                <w:szCs w:val="22"/>
              </w:rPr>
              <w:softHyphen/>
              <w:t>щении с коллегами, гражданами, пациентами, должностными лицами, необходимых в профессиональной деятельности врача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5CD68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</w:t>
            </w:r>
            <w:proofErr w:type="spellEnd"/>
            <w:r>
              <w:rPr>
                <w:sz w:val="22"/>
                <w:szCs w:val="22"/>
              </w:rPr>
              <w:t xml:space="preserve">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3F35131F" w14:textId="77777777">
        <w:trPr>
          <w:trHeight w:hRule="exact" w:val="36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F4CB2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371DC" w14:textId="77777777" w:rsidR="00F6174B" w:rsidRDefault="000733BF">
            <w:pPr>
              <w:pStyle w:val="a5"/>
            </w:pPr>
            <w:r>
              <w:t>ОПК-2.</w:t>
            </w:r>
          </w:p>
          <w:p w14:paraId="6FD3F011" w14:textId="77777777" w:rsidR="00F6174B" w:rsidRDefault="000733BF">
            <w:pPr>
              <w:pStyle w:val="a5"/>
            </w:pPr>
            <w:r>
              <w:t>Способен проводить и осуществлять контроль эффективности меро</w:t>
            </w:r>
            <w:r>
              <w:softHyphen/>
              <w:t>приятий по профилак</w:t>
            </w:r>
            <w:r>
              <w:softHyphen/>
              <w:t>тике инфекционных и неинфекционных забо</w:t>
            </w:r>
            <w:r>
              <w:softHyphen/>
              <w:t>леваний у детей, фор</w:t>
            </w:r>
            <w:r>
              <w:softHyphen/>
              <w:t>мированию здорового образа жизни и сани</w:t>
            </w:r>
            <w:r>
              <w:softHyphen/>
              <w:t>тарно-гигиеническому просвещению населе</w:t>
            </w:r>
            <w:r>
              <w:softHyphen/>
              <w:t>ния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ADB2A4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ИД-2</w:t>
            </w:r>
            <w:r>
              <w:rPr>
                <w:i/>
                <w:iCs/>
                <w:smallCaps/>
                <w:sz w:val="20"/>
                <w:szCs w:val="20"/>
              </w:rPr>
              <w:t>опк-2</w:t>
            </w:r>
            <w:r>
              <w:rPr>
                <w:i/>
                <w:iCs/>
                <w:sz w:val="22"/>
                <w:szCs w:val="22"/>
              </w:rPr>
              <w:t xml:space="preserve"> Анализирует показатели заболеваемости, инвалидности и смертности для характеристики здоровья прикрепленного населения</w:t>
            </w:r>
          </w:p>
          <w:p w14:paraId="12AAF7CD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ИД-З</w:t>
            </w:r>
            <w:r>
              <w:rPr>
                <w:i/>
                <w:iCs/>
                <w:smallCaps/>
                <w:sz w:val="20"/>
                <w:szCs w:val="20"/>
              </w:rPr>
              <w:t>опк-2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>Определяет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потребность населения по профилактике, формированию здо</w:t>
            </w:r>
            <w:r>
              <w:rPr>
                <w:i/>
                <w:iCs/>
                <w:sz w:val="22"/>
                <w:szCs w:val="22"/>
              </w:rPr>
              <w:softHyphen/>
              <w:t>рового образа жизни и санитарно-гигиеническому просвещению</w:t>
            </w:r>
          </w:p>
          <w:p w14:paraId="43F12C1E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ИД-4</w:t>
            </w:r>
            <w:r>
              <w:rPr>
                <w:i/>
                <w:iCs/>
                <w:smallCaps/>
                <w:sz w:val="20"/>
                <w:szCs w:val="20"/>
              </w:rPr>
              <w:t>опк-2</w:t>
            </w:r>
            <w:r>
              <w:rPr>
                <w:i/>
                <w:iCs/>
                <w:sz w:val="22"/>
                <w:szCs w:val="22"/>
              </w:rPr>
              <w:t xml:space="preserve"> Осуществляет разработку, утверждение и реализацию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66107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1378785E" w14:textId="77777777">
        <w:trPr>
          <w:trHeight w:hRule="exact" w:val="3926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7456" w14:textId="58D743A8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и го</w:t>
            </w:r>
            <w:r>
              <w:rPr>
                <w:sz w:val="22"/>
                <w:szCs w:val="22"/>
              </w:rPr>
              <w:softHyphen/>
              <w:t xml:space="preserve">тов реализовать этические и </w:t>
            </w:r>
            <w:proofErr w:type="spellStart"/>
            <w:r>
              <w:rPr>
                <w:sz w:val="22"/>
                <w:szCs w:val="22"/>
              </w:rPr>
              <w:t>деонтологические</w:t>
            </w:r>
            <w:proofErr w:type="spellEnd"/>
            <w:r>
              <w:rPr>
                <w:sz w:val="22"/>
                <w:szCs w:val="22"/>
              </w:rPr>
              <w:t xml:space="preserve"> принципы в профессио</w:t>
            </w:r>
            <w:r>
              <w:rPr>
                <w:sz w:val="22"/>
                <w:szCs w:val="22"/>
              </w:rPr>
              <w:softHyphen/>
              <w:t>нальной дея</w:t>
            </w:r>
            <w:r>
              <w:rPr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AEC8D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ОПК-4.</w:t>
            </w:r>
          </w:p>
          <w:p w14:paraId="0BF18084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применять ме</w:t>
            </w:r>
            <w:r>
              <w:rPr>
                <w:sz w:val="22"/>
                <w:szCs w:val="22"/>
              </w:rPr>
              <w:softHyphen/>
              <w:t>дицинские изделия, предусмотренные поряд</w:t>
            </w:r>
            <w:r>
              <w:rPr>
                <w:sz w:val="22"/>
                <w:szCs w:val="22"/>
              </w:rPr>
              <w:softHyphen/>
              <w:t>ком оказания медицин</w:t>
            </w:r>
            <w:r>
              <w:rPr>
                <w:sz w:val="22"/>
                <w:szCs w:val="22"/>
              </w:rPr>
              <w:softHyphen/>
              <w:t>ской помощи, а также проводить обследования пациента с целью уста</w:t>
            </w:r>
            <w:r>
              <w:rPr>
                <w:sz w:val="22"/>
                <w:szCs w:val="22"/>
              </w:rPr>
              <w:softHyphen/>
              <w:t>новления диагноза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C10A2" w14:textId="77777777" w:rsidR="00F6174B" w:rsidRDefault="000733BF">
            <w:pPr>
              <w:pStyle w:val="a5"/>
              <w:spacing w:line="218" w:lineRule="auto"/>
              <w:rPr>
                <w:sz w:val="20"/>
                <w:szCs w:val="20"/>
              </w:rPr>
            </w:pPr>
            <w:r>
              <w:rPr>
                <w:i/>
                <w:iCs/>
                <w:smallCaps/>
                <w:sz w:val="20"/>
                <w:szCs w:val="20"/>
              </w:rPr>
              <w:t>ИД-1</w:t>
            </w:r>
            <w:r>
              <w:rPr>
                <w:i/>
                <w:iCs/>
                <w:smallCaps/>
                <w:sz w:val="26"/>
                <w:szCs w:val="26"/>
                <w:vertAlign w:val="subscript"/>
              </w:rPr>
              <w:t>опк</w:t>
            </w:r>
            <w:r>
              <w:rPr>
                <w:i/>
                <w:iCs/>
                <w:smallCaps/>
                <w:sz w:val="20"/>
                <w:szCs w:val="20"/>
              </w:rPr>
              <w:t>.</w:t>
            </w:r>
            <w:r>
              <w:rPr>
                <w:i/>
                <w:iCs/>
                <w:smallCaps/>
                <w:sz w:val="26"/>
                <w:szCs w:val="26"/>
                <w:vertAlign w:val="subscript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Проводит полное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физикальное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обследование пациента с применением медицинских изделий (термометр, динамометр, ростомер, </w:t>
            </w:r>
            <w:proofErr w:type="spellStart"/>
            <w:r>
              <w:rPr>
                <w:i/>
                <w:iCs/>
                <w:sz w:val="20"/>
                <w:szCs w:val="20"/>
              </w:rPr>
              <w:t>биоэмпеданс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весы, тонометр, </w:t>
            </w:r>
            <w:proofErr w:type="spellStart"/>
            <w:r>
              <w:rPr>
                <w:i/>
                <w:iCs/>
                <w:sz w:val="20"/>
                <w:szCs w:val="20"/>
              </w:rPr>
              <w:t>стетофонендо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- скоп и </w:t>
            </w:r>
            <w:proofErr w:type="spellStart"/>
            <w:r>
              <w:rPr>
                <w:i/>
                <w:iCs/>
                <w:sz w:val="20"/>
                <w:szCs w:val="20"/>
              </w:rPr>
              <w:t>др</w:t>
            </w:r>
            <w:proofErr w:type="spellEnd"/>
            <w:r>
              <w:rPr>
                <w:i/>
                <w:iCs/>
                <w:sz w:val="20"/>
                <w:szCs w:val="20"/>
              </w:rPr>
              <w:t>) и интерпретирует его результаты</w:t>
            </w:r>
          </w:p>
          <w:p w14:paraId="7776F808" w14:textId="77777777" w:rsidR="00F6174B" w:rsidRDefault="000733BF">
            <w:pPr>
              <w:pStyle w:val="a5"/>
              <w:spacing w:line="208" w:lineRule="auto"/>
              <w:rPr>
                <w:sz w:val="20"/>
                <w:szCs w:val="20"/>
              </w:rPr>
            </w:pPr>
            <w:r>
              <w:rPr>
                <w:i/>
                <w:iCs/>
                <w:smallCaps/>
                <w:sz w:val="20"/>
                <w:szCs w:val="20"/>
              </w:rPr>
              <w:t>ИД-2</w:t>
            </w:r>
            <w:r>
              <w:rPr>
                <w:i/>
                <w:iCs/>
                <w:smallCaps/>
                <w:sz w:val="26"/>
                <w:szCs w:val="26"/>
                <w:vertAlign w:val="subscript"/>
              </w:rPr>
              <w:t>опк-4</w:t>
            </w:r>
            <w:r>
              <w:rPr>
                <w:i/>
                <w:iCs/>
                <w:sz w:val="20"/>
                <w:szCs w:val="20"/>
              </w:rPr>
              <w:t xml:space="preserve"> Обосновывает необходимость и объем специализированного оборудования, техноло</w:t>
            </w:r>
            <w:r>
              <w:rPr>
                <w:i/>
                <w:iCs/>
                <w:sz w:val="20"/>
                <w:szCs w:val="20"/>
              </w:rPr>
              <w:softHyphen/>
              <w:t>гий, препаратов и изделий, диагностического обследования пациента с целью установления ди</w:t>
            </w:r>
            <w:r>
              <w:rPr>
                <w:i/>
                <w:iCs/>
                <w:sz w:val="20"/>
                <w:szCs w:val="20"/>
              </w:rPr>
              <w:softHyphen/>
              <w:t xml:space="preserve">агноза и персонифицированной медицины при решении поставленной профессиональной задачи </w:t>
            </w:r>
            <w:r>
              <w:rPr>
                <w:i/>
                <w:iCs/>
                <w:smallCaps/>
                <w:sz w:val="20"/>
                <w:szCs w:val="20"/>
              </w:rPr>
              <w:t>ИД-З</w:t>
            </w:r>
            <w:r>
              <w:rPr>
                <w:i/>
                <w:iCs/>
                <w:smallCaps/>
                <w:sz w:val="26"/>
                <w:szCs w:val="26"/>
                <w:vertAlign w:val="subscript"/>
              </w:rPr>
              <w:t>опк-4</w:t>
            </w:r>
            <w:r>
              <w:rPr>
                <w:i/>
                <w:iCs/>
                <w:sz w:val="20"/>
                <w:szCs w:val="20"/>
              </w:rPr>
              <w:t>Анализирует полученные результаты диагностического обследования пациента, при необходимости обосновывает и планирует объем дополнительных исследований</w:t>
            </w:r>
          </w:p>
          <w:p w14:paraId="2A163B4D" w14:textId="77777777" w:rsidR="00F6174B" w:rsidRDefault="000733BF">
            <w:pPr>
              <w:pStyle w:val="a5"/>
              <w:spacing w:line="228" w:lineRule="auto"/>
              <w:rPr>
                <w:sz w:val="20"/>
                <w:szCs w:val="20"/>
              </w:rPr>
            </w:pPr>
            <w:r>
              <w:rPr>
                <w:i/>
                <w:iCs/>
                <w:smallCaps/>
                <w:sz w:val="20"/>
                <w:szCs w:val="20"/>
              </w:rPr>
              <w:t>ИД-4</w:t>
            </w:r>
            <w:r>
              <w:rPr>
                <w:i/>
                <w:iCs/>
                <w:smallCaps/>
                <w:sz w:val="26"/>
                <w:szCs w:val="26"/>
                <w:vertAlign w:val="subscript"/>
              </w:rPr>
              <w:t>опк</w:t>
            </w:r>
            <w:r>
              <w:rPr>
                <w:i/>
                <w:iCs/>
                <w:smallCaps/>
                <w:sz w:val="20"/>
                <w:szCs w:val="20"/>
              </w:rPr>
              <w:t>.</w:t>
            </w:r>
            <w:r>
              <w:rPr>
                <w:i/>
                <w:iCs/>
                <w:smallCaps/>
                <w:sz w:val="26"/>
                <w:szCs w:val="26"/>
                <w:vertAlign w:val="subscript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Назначает медицинские изделия, включая специальное программное обеспечение,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</w:t>
            </w:r>
            <w:r>
              <w:rPr>
                <w:i/>
                <w:iCs/>
                <w:sz w:val="20"/>
                <w:szCs w:val="20"/>
              </w:rPr>
              <w:softHyphen/>
              <w:t>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</w:t>
            </w:r>
            <w:r>
              <w:rPr>
                <w:i/>
                <w:iCs/>
                <w:sz w:val="20"/>
                <w:szCs w:val="20"/>
              </w:rPr>
              <w:softHyphen/>
              <w:t>зуется путем фармакологического, иммунологического, генетического или метаболического воздействия на организм человека</w:t>
            </w:r>
          </w:p>
          <w:p w14:paraId="31EDBE22" w14:textId="77777777" w:rsidR="00F6174B" w:rsidRDefault="000733BF">
            <w:pPr>
              <w:pStyle w:val="a5"/>
              <w:spacing w:line="204" w:lineRule="auto"/>
              <w:rPr>
                <w:sz w:val="20"/>
                <w:szCs w:val="20"/>
              </w:rPr>
            </w:pPr>
            <w:r>
              <w:rPr>
                <w:i/>
                <w:iCs/>
                <w:smallCaps/>
                <w:sz w:val="20"/>
                <w:szCs w:val="20"/>
              </w:rPr>
              <w:t>ИД-5</w:t>
            </w:r>
            <w:r>
              <w:rPr>
                <w:i/>
                <w:iCs/>
                <w:smallCaps/>
                <w:sz w:val="26"/>
                <w:szCs w:val="26"/>
                <w:vertAlign w:val="subscript"/>
              </w:rPr>
              <w:t>опк</w:t>
            </w:r>
            <w:r>
              <w:rPr>
                <w:i/>
                <w:iCs/>
                <w:smallCaps/>
                <w:sz w:val="20"/>
                <w:szCs w:val="20"/>
              </w:rPr>
              <w:t>.</w:t>
            </w:r>
            <w:r>
              <w:rPr>
                <w:i/>
                <w:iCs/>
                <w:smallCaps/>
                <w:sz w:val="26"/>
                <w:szCs w:val="26"/>
                <w:vertAlign w:val="subscript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Оформляет рецептурный бланк согласно порядка оформления рецептурных бланков на медицинские изделия, их учета и хранения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3EAEF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</w:tbl>
    <w:p w14:paraId="0FAE61B4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2692"/>
        <w:gridCol w:w="8509"/>
        <w:gridCol w:w="1568"/>
      </w:tblGrid>
      <w:tr w:rsidR="00F6174B" w14:paraId="2E6E3C75" w14:textId="77777777">
        <w:trPr>
          <w:trHeight w:hRule="exact" w:val="2496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E6E8AB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878BD64" w14:textId="77777777" w:rsidR="00F6174B" w:rsidRDefault="000733BF">
            <w:pPr>
              <w:pStyle w:val="a5"/>
            </w:pPr>
            <w:r>
              <w:t>ОПК-5.</w:t>
            </w:r>
          </w:p>
          <w:p w14:paraId="5B0673ED" w14:textId="77777777" w:rsidR="00F6174B" w:rsidRDefault="000733BF">
            <w:pPr>
              <w:pStyle w:val="a5"/>
            </w:pPr>
            <w:r>
              <w:t>Способен оценивать морфофункциональ</w:t>
            </w:r>
            <w:r>
              <w:softHyphen/>
              <w:t>ные, физиологические состояния и патологи</w:t>
            </w:r>
            <w:r>
              <w:softHyphen/>
              <w:t>ческие процессы в ор</w:t>
            </w:r>
            <w:r>
              <w:softHyphen/>
              <w:t>ганизме человека для решения профессио</w:t>
            </w:r>
            <w:r>
              <w:softHyphen/>
              <w:t>нальных задач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9A39B2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ИД-1</w:t>
            </w:r>
            <w:r>
              <w:rPr>
                <w:i/>
                <w:iCs/>
                <w:smallCaps/>
                <w:sz w:val="20"/>
                <w:szCs w:val="20"/>
              </w:rPr>
              <w:t>опк-5</w:t>
            </w:r>
            <w:r>
              <w:rPr>
                <w:i/>
                <w:iCs/>
                <w:sz w:val="22"/>
                <w:szCs w:val="22"/>
              </w:rPr>
              <w:t xml:space="preserve"> Определяет и анализирует морфофункциональные, физиологические состо</w:t>
            </w:r>
            <w:r>
              <w:rPr>
                <w:i/>
                <w:iCs/>
                <w:sz w:val="22"/>
                <w:szCs w:val="22"/>
              </w:rPr>
              <w:softHyphen/>
              <w:t>яния и патологические процессы организма человека</w:t>
            </w:r>
          </w:p>
          <w:p w14:paraId="34A41909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ИД-2</w:t>
            </w:r>
            <w:r>
              <w:rPr>
                <w:i/>
                <w:iCs/>
                <w:smallCaps/>
                <w:sz w:val="20"/>
                <w:szCs w:val="20"/>
              </w:rPr>
              <w:t>опк-5</w:t>
            </w:r>
            <w:r>
              <w:rPr>
                <w:i/>
                <w:iCs/>
                <w:sz w:val="22"/>
                <w:szCs w:val="22"/>
              </w:rPr>
              <w:t xml:space="preserve"> Учитывает морфофункциональные особенности, физиологические состоя</w:t>
            </w:r>
            <w:r>
              <w:rPr>
                <w:i/>
                <w:iCs/>
                <w:sz w:val="22"/>
                <w:szCs w:val="22"/>
              </w:rPr>
              <w:softHyphen/>
              <w:t>ния и патологические процессы в организме человека при составлении плана обследо</w:t>
            </w:r>
            <w:r>
              <w:rPr>
                <w:i/>
                <w:iCs/>
                <w:sz w:val="22"/>
                <w:szCs w:val="22"/>
              </w:rPr>
              <w:softHyphen/>
              <w:t>вания и лечения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15107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6F7AD20D" w14:textId="77777777">
        <w:trPr>
          <w:trHeight w:hRule="exact" w:val="415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120FD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DF6CC48" w14:textId="77777777" w:rsidR="00F6174B" w:rsidRDefault="000733BF">
            <w:pPr>
              <w:pStyle w:val="a5"/>
            </w:pPr>
            <w:r>
              <w:t>ОПК-6.</w:t>
            </w:r>
          </w:p>
          <w:p w14:paraId="50078E78" w14:textId="77777777" w:rsidR="00F6174B" w:rsidRDefault="000733BF">
            <w:pPr>
              <w:pStyle w:val="a5"/>
            </w:pPr>
            <w:r>
              <w:t>Способен организовы</w:t>
            </w:r>
            <w:r>
              <w:softHyphen/>
              <w:t>вать уход за больными, оказывать первичную медико-санитарную помощь, обеспечивать организацию работы и принятие профессио</w:t>
            </w:r>
            <w:r>
              <w:softHyphen/>
              <w:t>нальных решений при неотложных состояни</w:t>
            </w:r>
            <w:r>
              <w:softHyphen/>
              <w:t xml:space="preserve">ях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этапе, в условиях чрез</w:t>
            </w:r>
            <w:r>
              <w:softHyphen/>
              <w:t>вычайных ситуаций, эпидемий и в очагах массового поражения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F160CB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ИД-2</w:t>
            </w:r>
            <w:r>
              <w:rPr>
                <w:i/>
                <w:iCs/>
                <w:smallCaps/>
                <w:sz w:val="20"/>
                <w:szCs w:val="20"/>
              </w:rPr>
              <w:t>опк-6</w:t>
            </w:r>
            <w:r>
              <w:rPr>
                <w:i/>
                <w:iCs/>
                <w:sz w:val="22"/>
                <w:szCs w:val="22"/>
              </w:rPr>
              <w:t xml:space="preserve"> Оценивает состояние пациента, требующего оказания медицинской помо</w:t>
            </w:r>
            <w:r>
              <w:rPr>
                <w:i/>
                <w:iCs/>
                <w:sz w:val="22"/>
                <w:szCs w:val="22"/>
              </w:rPr>
              <w:softHyphen/>
              <w:t xml:space="preserve">щи в неотложной или экстренной формах на </w:t>
            </w:r>
            <w:proofErr w:type="spellStart"/>
            <w:r>
              <w:rPr>
                <w:i/>
                <w:iCs/>
                <w:sz w:val="22"/>
                <w:szCs w:val="22"/>
              </w:rPr>
              <w:t>догоспитальном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этапе, в условиях чрез</w:t>
            </w:r>
            <w:r>
              <w:rPr>
                <w:i/>
                <w:iCs/>
                <w:sz w:val="22"/>
                <w:szCs w:val="22"/>
              </w:rPr>
              <w:softHyphen/>
              <w:t>вычайных ситуаций, эпидемий и в очагах массового поражения</w:t>
            </w:r>
          </w:p>
          <w:p w14:paraId="631B255C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ИД-З</w:t>
            </w:r>
            <w:r>
              <w:rPr>
                <w:i/>
                <w:iCs/>
                <w:smallCaps/>
                <w:sz w:val="20"/>
                <w:szCs w:val="20"/>
              </w:rPr>
              <w:t>опк-6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>Распознает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состояния и оказывает медицинскую помощь в неотложной форме пациентам при внезапных острых заболеваниях, обострениях хронических за</w:t>
            </w:r>
            <w:r>
              <w:rPr>
                <w:i/>
                <w:iCs/>
                <w:sz w:val="22"/>
                <w:szCs w:val="22"/>
              </w:rPr>
              <w:softHyphen/>
              <w:t>болеваний без явных признаков угрозы жизни пациента</w:t>
            </w:r>
          </w:p>
          <w:p w14:paraId="23751D8E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ИД-4</w:t>
            </w:r>
            <w:r>
              <w:rPr>
                <w:i/>
                <w:iCs/>
                <w:smallCaps/>
                <w:sz w:val="20"/>
                <w:szCs w:val="20"/>
              </w:rPr>
              <w:t>опк-6</w:t>
            </w:r>
            <w:r>
              <w:rPr>
                <w:i/>
                <w:iCs/>
                <w:sz w:val="22"/>
                <w:szCs w:val="22"/>
              </w:rPr>
              <w:t xml:space="preserve"> Распознает состояния и оказывает медицинскую помощь в экстренной форме пациентам при состояниях,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</w:p>
          <w:p w14:paraId="5EFB8FF9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ИД-5</w:t>
            </w:r>
            <w:r>
              <w:rPr>
                <w:i/>
                <w:iCs/>
                <w:smallCaps/>
                <w:sz w:val="20"/>
                <w:szCs w:val="20"/>
              </w:rPr>
              <w:t>опк-6</w:t>
            </w:r>
            <w:r>
              <w:rPr>
                <w:i/>
                <w:iCs/>
                <w:sz w:val="22"/>
                <w:szCs w:val="22"/>
              </w:rPr>
              <w:t xml:space="preserve"> Применяет лекарственные препараты и медицинские изделия при оказании медицинской помощи в экстренной или неотложной формах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F36EB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3BF1930F" w14:textId="77777777">
        <w:trPr>
          <w:trHeight w:hRule="exact" w:val="3053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9202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5382" w14:textId="77777777" w:rsidR="00F6174B" w:rsidRDefault="000733BF">
            <w:pPr>
              <w:pStyle w:val="a5"/>
            </w:pPr>
            <w:r>
              <w:t>ОПК-7.</w:t>
            </w:r>
          </w:p>
          <w:p w14:paraId="4B9765D0" w14:textId="77777777" w:rsidR="00F6174B" w:rsidRDefault="000733BF">
            <w:pPr>
              <w:pStyle w:val="a5"/>
            </w:pPr>
            <w:r>
              <w:t>Способен назначать лечение и осуществ</w:t>
            </w:r>
            <w:r>
              <w:softHyphen/>
              <w:t>лять контроль его эф</w:t>
            </w:r>
            <w:r>
              <w:softHyphen/>
              <w:t>фективности и без</w:t>
            </w:r>
            <w:r>
              <w:softHyphen/>
              <w:t>опасности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9B043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ИД-1 </w:t>
            </w:r>
            <w:r>
              <w:rPr>
                <w:i/>
                <w:iCs/>
                <w:smallCaps/>
                <w:sz w:val="20"/>
                <w:szCs w:val="20"/>
              </w:rPr>
              <w:t>опк-7</w:t>
            </w:r>
            <w:r>
              <w:rPr>
                <w:i/>
                <w:iCs/>
                <w:sz w:val="22"/>
                <w:szCs w:val="22"/>
              </w:rPr>
              <w:t xml:space="preserve"> Разрабатывает план лечения заболевания или состояния с учетом диагноза, возраста и клинической картины в соответствии с действующими порядками оказа</w:t>
            </w:r>
            <w:r>
              <w:rPr>
                <w:i/>
                <w:iCs/>
                <w:sz w:val="22"/>
                <w:szCs w:val="22"/>
              </w:rPr>
              <w:softHyphen/>
              <w:t xml:space="preserve">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</w:t>
            </w:r>
            <w:r>
              <w:rPr>
                <w:i/>
                <w:iCs/>
                <w:smallCaps/>
                <w:sz w:val="22"/>
                <w:szCs w:val="22"/>
              </w:rPr>
              <w:t>ИД-2</w:t>
            </w:r>
            <w:r>
              <w:rPr>
                <w:i/>
                <w:iCs/>
                <w:smallCaps/>
                <w:sz w:val="20"/>
                <w:szCs w:val="20"/>
              </w:rPr>
              <w:t>опк-7</w:t>
            </w:r>
            <w:r>
              <w:rPr>
                <w:i/>
                <w:iCs/>
                <w:sz w:val="22"/>
                <w:szCs w:val="22"/>
              </w:rPr>
              <w:t xml:space="preserve"> Назначает лекарственные препараты, медицинские изделия и лечебное пи</w:t>
            </w:r>
            <w:r>
              <w:rPr>
                <w:i/>
                <w:iCs/>
                <w:sz w:val="22"/>
                <w:szCs w:val="22"/>
              </w:rPr>
              <w:softHyphen/>
              <w:t>тание с учетом диагноза, возраста и клинической картины болезни и в соответствии с действующими порядками оказания медицинской помощи, клиническими рекоменда</w:t>
            </w:r>
            <w:r>
              <w:rPr>
                <w:i/>
                <w:iCs/>
                <w:sz w:val="22"/>
                <w:szCs w:val="22"/>
              </w:rPr>
              <w:softHyphen/>
              <w:t>циями (протоколами лечения) по вопросам оказания медицинской помощи с учетом стандартов медицинской помощи</w:t>
            </w:r>
          </w:p>
          <w:p w14:paraId="7C5BA9B1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ИД-З</w:t>
            </w:r>
            <w:r>
              <w:rPr>
                <w:i/>
                <w:iCs/>
                <w:smallCaps/>
                <w:sz w:val="20"/>
                <w:szCs w:val="20"/>
              </w:rPr>
              <w:t>опк-7</w:t>
            </w:r>
            <w:r>
              <w:rPr>
                <w:i/>
                <w:iCs/>
                <w:sz w:val="22"/>
                <w:szCs w:val="22"/>
              </w:rPr>
              <w:t xml:space="preserve"> Применяет немедикаментозное лечение с учетом диагноза, возраста и кли</w:t>
            </w:r>
            <w:r>
              <w:rPr>
                <w:i/>
                <w:iCs/>
                <w:sz w:val="22"/>
                <w:szCs w:val="22"/>
              </w:rPr>
              <w:softHyphen/>
              <w:t>нической картины болезни в соответствии с действующими порядками оказания ме</w:t>
            </w:r>
            <w:r>
              <w:rPr>
                <w:i/>
                <w:iCs/>
                <w:sz w:val="22"/>
                <w:szCs w:val="22"/>
              </w:rPr>
              <w:softHyphen/>
              <w:t>дицинской помощи, клиническими рекомендациями (протоколами лечения) по вопросам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E3B5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</w:tbl>
    <w:p w14:paraId="3DA38D67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2692"/>
        <w:gridCol w:w="8509"/>
        <w:gridCol w:w="1568"/>
      </w:tblGrid>
      <w:tr w:rsidR="00F6174B" w14:paraId="38EE7465" w14:textId="77777777">
        <w:trPr>
          <w:trHeight w:hRule="exact" w:val="229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7471EC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434BD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CC16088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оказания медицинской помощи с учетом стандартов медицинской помощи </w:t>
            </w:r>
            <w:r>
              <w:rPr>
                <w:i/>
                <w:iCs/>
                <w:smallCaps/>
                <w:sz w:val="22"/>
                <w:szCs w:val="22"/>
              </w:rPr>
              <w:t>ИД-4</w:t>
            </w:r>
            <w:r>
              <w:rPr>
                <w:i/>
                <w:iCs/>
                <w:smallCaps/>
                <w:sz w:val="20"/>
                <w:szCs w:val="20"/>
              </w:rPr>
              <w:t>опк-7</w:t>
            </w:r>
            <w:r>
              <w:rPr>
                <w:i/>
                <w:iCs/>
                <w:sz w:val="22"/>
                <w:szCs w:val="22"/>
              </w:rPr>
              <w:t xml:space="preserve"> Оценивает эффективность и безопасность применения лекарственных препаратов, медицинских изделий, лечебного питания и иных методов лечения </w:t>
            </w:r>
            <w:r>
              <w:rPr>
                <w:i/>
                <w:iCs/>
                <w:smallCaps/>
                <w:sz w:val="22"/>
                <w:szCs w:val="22"/>
              </w:rPr>
              <w:t>ИД-5</w:t>
            </w:r>
            <w:r>
              <w:rPr>
                <w:i/>
                <w:iCs/>
                <w:smallCaps/>
                <w:sz w:val="20"/>
                <w:szCs w:val="20"/>
              </w:rPr>
              <w:t>опк-7</w:t>
            </w:r>
            <w:r>
              <w:rPr>
                <w:i/>
                <w:iCs/>
                <w:sz w:val="22"/>
                <w:szCs w:val="22"/>
              </w:rPr>
              <w:t xml:space="preserve"> Оценивает эффективность и безопасность мероприятий медицинской реа</w:t>
            </w:r>
            <w:r>
              <w:rPr>
                <w:i/>
                <w:iCs/>
                <w:sz w:val="22"/>
                <w:szCs w:val="22"/>
              </w:rPr>
              <w:softHyphen/>
              <w:t>билитации пациента в соответствии с действующими порядками оказания медицин</w:t>
            </w:r>
            <w:r>
              <w:rPr>
                <w:i/>
                <w:iCs/>
                <w:sz w:val="22"/>
                <w:szCs w:val="22"/>
              </w:rPr>
              <w:softHyphen/>
              <w:t>ской помощи, клиническими рекомендациями (протоколами лечения) по вопросам ока</w:t>
            </w:r>
            <w:r>
              <w:rPr>
                <w:i/>
                <w:iCs/>
                <w:sz w:val="22"/>
                <w:szCs w:val="22"/>
              </w:rPr>
              <w:softHyphen/>
              <w:t>зания медицинской помощи с учетом стандартов медицинской помощи</w:t>
            </w:r>
          </w:p>
          <w:p w14:paraId="61A10AC2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ИД-6</w:t>
            </w:r>
            <w:r>
              <w:rPr>
                <w:i/>
                <w:iCs/>
                <w:sz w:val="14"/>
                <w:szCs w:val="14"/>
              </w:rPr>
              <w:t xml:space="preserve">0ПК-7 </w:t>
            </w:r>
            <w:r>
              <w:rPr>
                <w:i/>
                <w:iCs/>
                <w:sz w:val="22"/>
                <w:szCs w:val="22"/>
              </w:rPr>
              <w:t>Организовывает персонализированное лечение пациента детского возрас</w:t>
            </w:r>
            <w:r>
              <w:rPr>
                <w:i/>
                <w:iCs/>
                <w:sz w:val="22"/>
                <w:szCs w:val="22"/>
              </w:rPr>
              <w:softHyphen/>
              <w:t>та, беременных женщин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6AE02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4D78474" w14:textId="77777777">
        <w:trPr>
          <w:trHeight w:hRule="exact" w:val="431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F40F4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FBB0D2" w14:textId="77777777" w:rsidR="00F6174B" w:rsidRDefault="000733BF">
            <w:pPr>
              <w:pStyle w:val="a5"/>
            </w:pPr>
            <w:r>
              <w:t>ОПК-8.</w:t>
            </w:r>
          </w:p>
          <w:p w14:paraId="49BB5CCD" w14:textId="77777777" w:rsidR="00F6174B" w:rsidRDefault="000733BF">
            <w:pPr>
              <w:pStyle w:val="a5"/>
            </w:pPr>
            <w:r>
              <w:t>Способен реализовы</w:t>
            </w:r>
            <w:r>
              <w:softHyphen/>
              <w:t>вать и осуществлять контроль эффективно</w:t>
            </w:r>
            <w:r>
              <w:softHyphen/>
              <w:t>сти медицинской реа</w:t>
            </w:r>
            <w:r>
              <w:softHyphen/>
              <w:t>билитации пациента, в том числе при реализа</w:t>
            </w:r>
            <w:r>
              <w:softHyphen/>
              <w:t>ции индивидуальных программ реабилита</w:t>
            </w:r>
            <w:r>
              <w:softHyphen/>
              <w:t xml:space="preserve">ции и </w:t>
            </w:r>
            <w:proofErr w:type="spellStart"/>
            <w:r>
              <w:t>абилитации</w:t>
            </w:r>
            <w:proofErr w:type="spellEnd"/>
            <w:r>
              <w:t xml:space="preserve"> ре</w:t>
            </w:r>
            <w:r>
              <w:softHyphen/>
              <w:t>бенка-инвалида, про</w:t>
            </w:r>
            <w:r>
              <w:softHyphen/>
              <w:t>водить оценку способ</w:t>
            </w:r>
            <w:r>
              <w:softHyphen/>
              <w:t>ности пациента осу</w:t>
            </w:r>
            <w:r>
              <w:softHyphen/>
              <w:t>ществлять трудовую деятельность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E40F9F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ИД-1 </w:t>
            </w:r>
            <w:r>
              <w:rPr>
                <w:i/>
                <w:iCs/>
                <w:sz w:val="14"/>
                <w:szCs w:val="14"/>
              </w:rPr>
              <w:t xml:space="preserve">ОПК-8 </w:t>
            </w:r>
            <w:r>
              <w:rPr>
                <w:i/>
                <w:iCs/>
                <w:sz w:val="22"/>
                <w:szCs w:val="22"/>
              </w:rPr>
              <w:t xml:space="preserve">Проводит экспертизу временной нетрудоспособности и работу в составе врачебной комиссии, осуществляющей экспертизу временной нетрудоспособности </w:t>
            </w:r>
            <w:r>
              <w:rPr>
                <w:i/>
                <w:iCs/>
                <w:smallCaps/>
                <w:sz w:val="22"/>
                <w:szCs w:val="22"/>
              </w:rPr>
              <w:t>ИД-2</w:t>
            </w:r>
            <w:r>
              <w:rPr>
                <w:i/>
                <w:iCs/>
                <w:smallCaps/>
                <w:sz w:val="20"/>
                <w:szCs w:val="20"/>
              </w:rPr>
              <w:t>опк-8</w:t>
            </w:r>
            <w:r>
              <w:rPr>
                <w:i/>
                <w:iCs/>
                <w:sz w:val="22"/>
                <w:szCs w:val="22"/>
              </w:rPr>
              <w:t xml:space="preserve"> Осуществляет подготовку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  <w:p w14:paraId="4F3816DC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ИД-З</w:t>
            </w:r>
            <w:r>
              <w:rPr>
                <w:i/>
                <w:iCs/>
                <w:smallCaps/>
                <w:sz w:val="20"/>
                <w:szCs w:val="20"/>
              </w:rPr>
              <w:t>опк-8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  <w:szCs w:val="22"/>
              </w:rPr>
              <w:t>Направляет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пациента, имеющего стойкое нарушение функций организма, обусловленное заболеваниями, последствиями травм или дефектами, на </w:t>
            </w:r>
            <w:proofErr w:type="spellStart"/>
            <w:r>
              <w:rPr>
                <w:i/>
                <w:iCs/>
                <w:sz w:val="22"/>
                <w:szCs w:val="22"/>
              </w:rPr>
              <w:t>медико</w:t>
            </w:r>
            <w:r>
              <w:rPr>
                <w:i/>
                <w:iCs/>
                <w:sz w:val="22"/>
                <w:szCs w:val="22"/>
              </w:rPr>
              <w:softHyphen/>
              <w:t>социальную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экспертизу</w:t>
            </w:r>
          </w:p>
          <w:p w14:paraId="35D1D66E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ИД-4</w:t>
            </w:r>
            <w:r>
              <w:rPr>
                <w:i/>
                <w:iCs/>
                <w:smallCaps/>
                <w:sz w:val="20"/>
                <w:szCs w:val="20"/>
              </w:rPr>
              <w:t>опк-8</w:t>
            </w:r>
            <w:r>
              <w:rPr>
                <w:i/>
                <w:iCs/>
                <w:sz w:val="22"/>
                <w:szCs w:val="22"/>
              </w:rPr>
              <w:t xml:space="preserve"> Выполняет мероприятия медицинской реабилитации пациента, в том числе при реализации индивидуальной программы реабилитации или </w:t>
            </w:r>
            <w:proofErr w:type="spellStart"/>
            <w:r>
              <w:rPr>
                <w:i/>
                <w:iCs/>
                <w:sz w:val="22"/>
                <w:szCs w:val="22"/>
              </w:rPr>
              <w:t>абилитации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инвалидов, в соответствии с действующими порядками оказания медицинской помощи, клиниче</w:t>
            </w:r>
            <w:r>
              <w:rPr>
                <w:i/>
                <w:iCs/>
                <w:sz w:val="22"/>
                <w:szCs w:val="22"/>
              </w:rPr>
              <w:softHyphen/>
              <w:t>скими рекомендациями (протоколами лечения) по вопросам оказания медицинской по</w:t>
            </w:r>
            <w:r>
              <w:rPr>
                <w:i/>
                <w:iCs/>
                <w:sz w:val="22"/>
                <w:szCs w:val="22"/>
              </w:rPr>
              <w:softHyphen/>
              <w:t>мощи с учетом стандартов медицинской помощи</w:t>
            </w:r>
          </w:p>
          <w:p w14:paraId="4E1C1200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ИД-5</w:t>
            </w:r>
            <w:r>
              <w:rPr>
                <w:i/>
                <w:iCs/>
                <w:smallCaps/>
                <w:sz w:val="20"/>
                <w:szCs w:val="20"/>
              </w:rPr>
              <w:t>опк-8</w:t>
            </w:r>
            <w:r>
              <w:rPr>
                <w:i/>
                <w:iCs/>
                <w:sz w:val="22"/>
                <w:szCs w:val="22"/>
              </w:rPr>
              <w:t xml:space="preserve"> Оценивает эффективность и безопасность мероприятий медицинской реа</w:t>
            </w:r>
            <w:r>
              <w:rPr>
                <w:i/>
                <w:iCs/>
                <w:sz w:val="22"/>
                <w:szCs w:val="22"/>
              </w:rPr>
              <w:softHyphen/>
              <w:t>билитации пациента в соответствии с действующими порядками оказания медицин</w:t>
            </w:r>
            <w:r>
              <w:rPr>
                <w:i/>
                <w:iCs/>
                <w:sz w:val="22"/>
                <w:szCs w:val="22"/>
              </w:rPr>
              <w:softHyphen/>
              <w:t>ской помощи, клиническими рекомендациями (протоколами лечения) по вопросам ока</w:t>
            </w:r>
            <w:r>
              <w:rPr>
                <w:i/>
                <w:iCs/>
                <w:sz w:val="22"/>
                <w:szCs w:val="22"/>
              </w:rPr>
              <w:softHyphen/>
              <w:t>зания медицинской помощи с учетом стандартов медицинской помощи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B7440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2E43F568" w14:textId="77777777">
        <w:trPr>
          <w:trHeight w:hRule="exact" w:val="2496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0141B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43C335" w14:textId="77777777" w:rsidR="00F6174B" w:rsidRDefault="000733BF">
            <w:pPr>
              <w:pStyle w:val="a5"/>
            </w:pPr>
            <w:r>
              <w:t>ОПК-10.</w:t>
            </w:r>
          </w:p>
          <w:p w14:paraId="04A4901D" w14:textId="77777777" w:rsidR="00F6174B" w:rsidRDefault="000733BF">
            <w:pPr>
              <w:pStyle w:val="a5"/>
            </w:pPr>
            <w:r>
              <w:t>Способен понимать принципы работы со</w:t>
            </w:r>
            <w:r>
              <w:softHyphen/>
              <w:t>временных информа</w:t>
            </w:r>
            <w:r>
              <w:softHyphen/>
              <w:t>ционных технологий и использовать их для решения задач профес</w:t>
            </w:r>
            <w:r>
              <w:softHyphen/>
              <w:t>сиональной деятельно</w:t>
            </w:r>
            <w:r>
              <w:softHyphen/>
              <w:t>сти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39636E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ИД-1</w:t>
            </w:r>
            <w:r>
              <w:rPr>
                <w:i/>
                <w:iCs/>
                <w:smallCaps/>
                <w:sz w:val="20"/>
                <w:szCs w:val="20"/>
              </w:rPr>
              <w:t>опк-1о</w:t>
            </w:r>
            <w:r>
              <w:rPr>
                <w:i/>
                <w:iCs/>
                <w:sz w:val="22"/>
                <w:szCs w:val="22"/>
              </w:rPr>
              <w:t xml:space="preserve"> Использует современные информационные и коммуникационные средства и технологии, библиографические ресурсы, медико-биологическую терминологию в ре</w:t>
            </w:r>
            <w:r>
              <w:rPr>
                <w:i/>
                <w:iCs/>
                <w:sz w:val="22"/>
                <w:szCs w:val="22"/>
              </w:rPr>
              <w:softHyphen/>
              <w:t>шении стандартных задач профессиональной деятельности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843F6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практике, от</w:t>
            </w:r>
            <w:r>
              <w:rPr>
                <w:sz w:val="22"/>
                <w:szCs w:val="22"/>
              </w:rPr>
              <w:softHyphen/>
              <w:t>вет на вопро</w:t>
            </w:r>
            <w:r>
              <w:rPr>
                <w:sz w:val="22"/>
                <w:szCs w:val="22"/>
              </w:rPr>
              <w:softHyphen/>
              <w:t>сы экзамена</w:t>
            </w:r>
            <w:r>
              <w:rPr>
                <w:sz w:val="22"/>
                <w:szCs w:val="22"/>
              </w:rPr>
              <w:softHyphen/>
              <w:t>ционного би</w:t>
            </w:r>
            <w:r>
              <w:rPr>
                <w:sz w:val="22"/>
                <w:szCs w:val="22"/>
              </w:rPr>
              <w:softHyphen/>
              <w:t>лета</w:t>
            </w:r>
          </w:p>
        </w:tc>
      </w:tr>
      <w:tr w:rsidR="00F6174B" w14:paraId="7540EBAD" w14:textId="77777777">
        <w:trPr>
          <w:trHeight w:hRule="exact" w:val="283"/>
          <w:jc w:val="center"/>
        </w:trPr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A63BD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Профессиональные компетенции (ПК):</w:t>
            </w:r>
          </w:p>
        </w:tc>
      </w:tr>
      <w:tr w:rsidR="00F6174B" w14:paraId="2CAB9457" w14:textId="77777777">
        <w:trPr>
          <w:trHeight w:hRule="exact" w:val="298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E3785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Способен и готов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4D24B" w14:textId="77777777" w:rsidR="00F6174B" w:rsidRDefault="000733BF">
            <w:pPr>
              <w:pStyle w:val="a5"/>
            </w:pPr>
            <w:r>
              <w:t>ПК-1.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44D15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ИД-1</w:t>
            </w:r>
            <w:r>
              <w:rPr>
                <w:i/>
                <w:iCs/>
                <w:smallCaps/>
                <w:sz w:val="20"/>
                <w:szCs w:val="20"/>
              </w:rPr>
              <w:t>пк-1</w:t>
            </w:r>
            <w:r>
              <w:rPr>
                <w:i/>
                <w:iCs/>
                <w:sz w:val="22"/>
                <w:szCs w:val="22"/>
              </w:rPr>
              <w:t xml:space="preserve"> Осуществляет обследование детей с целью установления диагноза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DD32" w14:textId="77777777" w:rsidR="00F6174B" w:rsidRDefault="000733BF">
            <w:pPr>
              <w:pStyle w:val="a5"/>
            </w:pPr>
            <w:r>
              <w:t>Отчет по</w:t>
            </w:r>
          </w:p>
        </w:tc>
      </w:tr>
    </w:tbl>
    <w:p w14:paraId="4D66AAE4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46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2692"/>
        <w:gridCol w:w="8509"/>
        <w:gridCol w:w="1568"/>
      </w:tblGrid>
      <w:tr w:rsidR="00F6174B" w14:paraId="6D347121" w14:textId="77777777">
        <w:trPr>
          <w:trHeight w:hRule="exact" w:val="660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6CC22" w14:textId="77777777" w:rsidR="00F6174B" w:rsidRDefault="000733BF">
            <w:pPr>
              <w:pStyle w:val="a5"/>
              <w:pageBreakBefor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 осуществлению комплекса меро</w:t>
            </w:r>
            <w:r>
              <w:rPr>
                <w:sz w:val="22"/>
                <w:szCs w:val="22"/>
              </w:rPr>
              <w:softHyphen/>
              <w:t>приятий, направ</w:t>
            </w:r>
            <w:r>
              <w:rPr>
                <w:sz w:val="22"/>
                <w:szCs w:val="22"/>
              </w:rPr>
              <w:softHyphen/>
              <w:t>ленных на сохра</w:t>
            </w:r>
            <w:r>
              <w:rPr>
                <w:sz w:val="22"/>
                <w:szCs w:val="22"/>
              </w:rPr>
              <w:softHyphen/>
              <w:t>нение и укрепле</w:t>
            </w:r>
            <w:r>
              <w:rPr>
                <w:sz w:val="22"/>
                <w:szCs w:val="22"/>
              </w:rPr>
              <w:softHyphen/>
              <w:t>ние здоровья де</w:t>
            </w:r>
            <w:r>
              <w:rPr>
                <w:sz w:val="22"/>
                <w:szCs w:val="22"/>
              </w:rPr>
              <w:softHyphen/>
              <w:t>тей и включаю</w:t>
            </w:r>
            <w:r>
              <w:rPr>
                <w:sz w:val="22"/>
                <w:szCs w:val="22"/>
              </w:rPr>
              <w:softHyphen/>
              <w:t>щих в себя фор</w:t>
            </w:r>
            <w:r>
              <w:rPr>
                <w:sz w:val="22"/>
                <w:szCs w:val="22"/>
              </w:rPr>
              <w:softHyphen/>
              <w:t>мирование здоро</w:t>
            </w:r>
            <w:r>
              <w:rPr>
                <w:sz w:val="22"/>
                <w:szCs w:val="22"/>
              </w:rPr>
              <w:softHyphen/>
              <w:t>вого образа жиз</w:t>
            </w:r>
            <w:r>
              <w:rPr>
                <w:sz w:val="22"/>
                <w:szCs w:val="22"/>
              </w:rPr>
              <w:softHyphen/>
              <w:t>ни, предупрежде</w:t>
            </w:r>
            <w:r>
              <w:rPr>
                <w:sz w:val="22"/>
                <w:szCs w:val="22"/>
              </w:rPr>
              <w:softHyphen/>
              <w:t>ние возникнове</w:t>
            </w:r>
            <w:r>
              <w:rPr>
                <w:sz w:val="22"/>
                <w:szCs w:val="22"/>
              </w:rPr>
              <w:softHyphen/>
              <w:t>ния и(или)рас</w:t>
            </w:r>
            <w:r>
              <w:rPr>
                <w:sz w:val="22"/>
                <w:szCs w:val="22"/>
              </w:rPr>
              <w:softHyphen/>
              <w:t>пространения за</w:t>
            </w:r>
            <w:r>
              <w:rPr>
                <w:sz w:val="22"/>
                <w:szCs w:val="22"/>
              </w:rPr>
              <w:softHyphen/>
              <w:t>болеваний, их раннюю диагно</w:t>
            </w:r>
            <w:r>
              <w:rPr>
                <w:sz w:val="22"/>
                <w:szCs w:val="22"/>
              </w:rPr>
              <w:softHyphen/>
              <w:t>стику, выявление причин и условий их возникновения и развития, а так</w:t>
            </w:r>
            <w:r>
              <w:rPr>
                <w:sz w:val="22"/>
                <w:szCs w:val="22"/>
              </w:rPr>
              <w:softHyphen/>
              <w:t>же направленных на устранение вредного влияния на здоровье детей факторов среды их обитания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2365A" w14:textId="77777777" w:rsidR="00F6174B" w:rsidRDefault="000733BF">
            <w:pPr>
              <w:pStyle w:val="a5"/>
              <w:spacing w:before="240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Способен оказывать ме</w:t>
            </w:r>
            <w:r>
              <w:rPr>
                <w:color w:val="22272F"/>
                <w:sz w:val="22"/>
                <w:szCs w:val="22"/>
              </w:rPr>
              <w:softHyphen/>
              <w:t>дицинскую помощь де</w:t>
            </w:r>
            <w:r>
              <w:rPr>
                <w:color w:val="22272F"/>
                <w:sz w:val="22"/>
                <w:szCs w:val="22"/>
              </w:rPr>
              <w:softHyphen/>
              <w:t>тям в амбулаторных условиях, не предусмат</w:t>
            </w:r>
            <w:r>
              <w:rPr>
                <w:color w:val="22272F"/>
                <w:sz w:val="22"/>
                <w:szCs w:val="22"/>
              </w:rPr>
              <w:softHyphen/>
              <w:t>ривающих круглосуточ</w:t>
            </w:r>
            <w:r>
              <w:rPr>
                <w:color w:val="22272F"/>
                <w:sz w:val="22"/>
                <w:szCs w:val="22"/>
              </w:rPr>
              <w:softHyphen/>
              <w:t>ного медицинского наблюдения и лечения, в том числе на дому при вызове медицинского ра</w:t>
            </w:r>
            <w:r>
              <w:rPr>
                <w:color w:val="22272F"/>
                <w:sz w:val="22"/>
                <w:szCs w:val="22"/>
              </w:rPr>
              <w:softHyphen/>
              <w:t>ботника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FA3A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ИД-2 </w:t>
            </w:r>
            <w:r>
              <w:rPr>
                <w:i/>
                <w:iCs/>
                <w:smallCaps/>
                <w:sz w:val="20"/>
                <w:szCs w:val="20"/>
              </w:rPr>
              <w:t>пк-1</w:t>
            </w:r>
            <w:r>
              <w:rPr>
                <w:i/>
                <w:iCs/>
                <w:sz w:val="22"/>
                <w:szCs w:val="22"/>
              </w:rPr>
              <w:t xml:space="preserve"> Назначает лечение детям и контролирует его эффективность и безопас</w:t>
            </w:r>
            <w:r>
              <w:rPr>
                <w:i/>
                <w:iCs/>
                <w:sz w:val="22"/>
                <w:szCs w:val="22"/>
              </w:rPr>
              <w:softHyphen/>
              <w:t>ность</w:t>
            </w:r>
          </w:p>
          <w:p w14:paraId="26AB739D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ИД-3</w:t>
            </w:r>
            <w:r>
              <w:rPr>
                <w:i/>
                <w:iCs/>
                <w:sz w:val="14"/>
                <w:szCs w:val="14"/>
              </w:rPr>
              <w:t xml:space="preserve">пк—1 </w:t>
            </w:r>
            <w:r>
              <w:rPr>
                <w:i/>
                <w:iCs/>
                <w:sz w:val="22"/>
                <w:szCs w:val="22"/>
              </w:rPr>
              <w:t>Реализует и контролирует эффективность индивидуальных реабилитацион</w:t>
            </w:r>
            <w:r>
              <w:rPr>
                <w:i/>
                <w:iCs/>
                <w:sz w:val="22"/>
                <w:szCs w:val="22"/>
              </w:rPr>
              <w:softHyphen/>
              <w:t>ных программ для детей</w:t>
            </w:r>
          </w:p>
          <w:p w14:paraId="1A7F2148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ИД-4</w:t>
            </w:r>
            <w:r>
              <w:rPr>
                <w:i/>
                <w:iCs/>
                <w:smallCaps/>
                <w:sz w:val="20"/>
                <w:szCs w:val="20"/>
              </w:rPr>
              <w:t>пк-1</w:t>
            </w:r>
            <w:r>
              <w:rPr>
                <w:i/>
                <w:iCs/>
                <w:sz w:val="22"/>
                <w:szCs w:val="22"/>
              </w:rPr>
              <w:t xml:space="preserve"> Проводит профилактические мероприятия, в том числе </w:t>
            </w:r>
            <w:proofErr w:type="spellStart"/>
            <w:r>
              <w:rPr>
                <w:i/>
                <w:iCs/>
                <w:sz w:val="22"/>
                <w:szCs w:val="22"/>
              </w:rPr>
              <w:t>санитарно</w:t>
            </w:r>
            <w:r>
              <w:rPr>
                <w:i/>
                <w:iCs/>
                <w:sz w:val="22"/>
                <w:szCs w:val="22"/>
              </w:rPr>
              <w:softHyphen/>
              <w:t>просветительные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работы, среди детей и их родителей</w:t>
            </w:r>
          </w:p>
          <w:p w14:paraId="1A2C996E" w14:textId="77777777" w:rsidR="00F6174B" w:rsidRDefault="000733BF">
            <w:pPr>
              <w:pStyle w:val="a5"/>
              <w:rPr>
                <w:sz w:val="22"/>
                <w:szCs w:val="22"/>
              </w:rPr>
            </w:pPr>
            <w:r>
              <w:rPr>
                <w:i/>
                <w:iCs/>
                <w:smallCaps/>
                <w:sz w:val="22"/>
                <w:szCs w:val="22"/>
              </w:rPr>
              <w:t>ИД-5</w:t>
            </w:r>
            <w:r>
              <w:rPr>
                <w:i/>
                <w:iCs/>
                <w:smallCaps/>
                <w:sz w:val="20"/>
                <w:szCs w:val="20"/>
              </w:rPr>
              <w:t>пк-1</w:t>
            </w:r>
            <w:r>
              <w:rPr>
                <w:i/>
                <w:iCs/>
                <w:sz w:val="22"/>
                <w:szCs w:val="22"/>
              </w:rPr>
              <w:t xml:space="preserve"> Организует деятельность медицинского персонала и ведет медицинскую до</w:t>
            </w:r>
            <w:r>
              <w:rPr>
                <w:i/>
                <w:iCs/>
                <w:sz w:val="22"/>
                <w:szCs w:val="22"/>
              </w:rPr>
              <w:softHyphen/>
              <w:t>кументацию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D55F" w14:textId="77777777" w:rsidR="00F6174B" w:rsidRDefault="000733BF">
            <w:pPr>
              <w:pStyle w:val="a5"/>
            </w:pPr>
            <w:r>
              <w:t>практике, ответ на во</w:t>
            </w:r>
            <w:r>
              <w:softHyphen/>
              <w:t>просы экза</w:t>
            </w:r>
            <w:r>
              <w:softHyphen/>
              <w:t>менацион</w:t>
            </w:r>
            <w:r>
              <w:softHyphen/>
              <w:t>ного билета, ответ на во</w:t>
            </w:r>
            <w:r>
              <w:softHyphen/>
              <w:t>просы экза</w:t>
            </w:r>
            <w:r>
              <w:softHyphen/>
              <w:t>менатора по больному, представ</w:t>
            </w:r>
            <w:r>
              <w:softHyphen/>
              <w:t>ленному в дневнике (</w:t>
            </w:r>
            <w:proofErr w:type="spellStart"/>
            <w:r>
              <w:t>курация</w:t>
            </w:r>
            <w:proofErr w:type="spellEnd"/>
            <w:r>
              <w:t xml:space="preserve">, патронаж и </w:t>
            </w:r>
            <w:proofErr w:type="spellStart"/>
            <w:r>
              <w:t>тд</w:t>
            </w:r>
            <w:proofErr w:type="spellEnd"/>
            <w:r>
              <w:t>)</w:t>
            </w:r>
          </w:p>
        </w:tc>
      </w:tr>
    </w:tbl>
    <w:p w14:paraId="0FE4F41B" w14:textId="77777777" w:rsidR="00F6174B" w:rsidRDefault="00F6174B">
      <w:pPr>
        <w:sectPr w:rsidR="00F6174B">
          <w:pgSz w:w="16838" w:h="11906" w:orient="landscape"/>
          <w:pgMar w:top="1270" w:right="1091" w:bottom="728" w:left="1109" w:header="0" w:footer="0" w:gutter="0"/>
          <w:cols w:space="720"/>
          <w:formProt w:val="0"/>
          <w:docGrid w:linePitch="360"/>
        </w:sectPr>
      </w:pPr>
    </w:p>
    <w:p w14:paraId="5D755FB0" w14:textId="554B5B3F" w:rsidR="00F6174B" w:rsidRDefault="000733BF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spacing w:after="160"/>
      </w:pPr>
      <w:bookmarkStart w:id="4" w:name="bookmark6"/>
      <w:r>
        <w:lastRenderedPageBreak/>
        <w:t>МЕСТО В СТРУКТУРЕ ОПОП ВО БЛОКА 2 ПРАКТИКИ.</w:t>
      </w:r>
      <w:bookmarkEnd w:id="4"/>
    </w:p>
    <w:p w14:paraId="7AE4BF65" w14:textId="46F86A36" w:rsidR="00F6174B" w:rsidRDefault="000733BF">
      <w:pPr>
        <w:pStyle w:val="1"/>
        <w:numPr>
          <w:ilvl w:val="1"/>
          <w:numId w:val="1"/>
        </w:numPr>
        <w:tabs>
          <w:tab w:val="left" w:pos="518"/>
        </w:tabs>
      </w:pPr>
      <w:r>
        <w:t>Производственная практика «Амбулаторно-поликлиническая практика в педиатрии» в структуре ОПОП ВО относится к обязательной части Блока 2 «Практика».</w:t>
      </w:r>
    </w:p>
    <w:p w14:paraId="348F8B70" w14:textId="77777777" w:rsidR="00F6174B" w:rsidRDefault="000733BF">
      <w:pPr>
        <w:pStyle w:val="1"/>
        <w:spacing w:after="260"/>
      </w:pPr>
      <w:r>
        <w:t>Для прохождения практики «Амбулаторно-поликлиническая практика в педиатрии» необ</w:t>
      </w:r>
      <w:r>
        <w:softHyphen/>
        <w:t>ходимы знания, умения и навыки, формируемые следующими дисциплинами и практика</w:t>
      </w:r>
      <w:r>
        <w:softHyphen/>
        <w:t>ми:</w:t>
      </w:r>
    </w:p>
    <w:p w14:paraId="01E52A5F" w14:textId="77777777" w:rsidR="00F6174B" w:rsidRDefault="000733BF">
      <w:pPr>
        <w:pStyle w:val="1"/>
        <w:jc w:val="both"/>
      </w:pPr>
      <w:r>
        <w:rPr>
          <w:u w:val="single"/>
        </w:rPr>
        <w:t>Биохимия</w:t>
      </w:r>
    </w:p>
    <w:p w14:paraId="4F973A74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>основных биохимических процессов в организме человека в норме и при патоло</w:t>
      </w:r>
      <w:r>
        <w:softHyphen/>
        <w:t>гии</w:t>
      </w:r>
    </w:p>
    <w:p w14:paraId="415A51DC" w14:textId="77777777" w:rsidR="000733BF" w:rsidRDefault="000733BF" w:rsidP="000733BF">
      <w:pPr>
        <w:pStyle w:val="1"/>
        <w:jc w:val="both"/>
      </w:pPr>
      <w:r>
        <w:rPr>
          <w:b/>
          <w:bCs/>
        </w:rPr>
        <w:t xml:space="preserve">Умения: </w:t>
      </w:r>
      <w:r>
        <w:t xml:space="preserve">интерпретировать результаты биохимических анализов биологических сред </w:t>
      </w:r>
    </w:p>
    <w:p w14:paraId="77AA59F8" w14:textId="430F69CA" w:rsidR="00F6174B" w:rsidRDefault="000733BF" w:rsidP="000733BF">
      <w:pPr>
        <w:pStyle w:val="1"/>
        <w:jc w:val="both"/>
      </w:pPr>
      <w:r>
        <w:rPr>
          <w:b/>
          <w:bCs/>
        </w:rPr>
        <w:t xml:space="preserve">Навыки: </w:t>
      </w:r>
      <w:r>
        <w:t>использовать биохимические методы исследования в диагностике заболеваний у детей и проведении дифференциального диагноза.</w:t>
      </w:r>
    </w:p>
    <w:p w14:paraId="5D4A6A2A" w14:textId="77777777" w:rsidR="00F6174B" w:rsidRDefault="000733BF">
      <w:pPr>
        <w:pStyle w:val="1"/>
        <w:jc w:val="both"/>
      </w:pPr>
      <w:r>
        <w:rPr>
          <w:u w:val="single"/>
        </w:rPr>
        <w:t>Биология</w:t>
      </w:r>
    </w:p>
    <w:p w14:paraId="0AD7BCD4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 xml:space="preserve">общих закономерностей и развития жизни; антропогенеза и онтогенеза человека. Законы генетики, ее значение для медицины. Закономерности наследственности и изменчивости в индивидуальном развитии, как основы понимания патогенеза и этиологии наследственных и </w:t>
      </w:r>
      <w:proofErr w:type="spellStart"/>
      <w:r>
        <w:t>мультифакторных</w:t>
      </w:r>
      <w:proofErr w:type="spellEnd"/>
      <w:r>
        <w:t xml:space="preserve"> заболеваний у детей и подростков.</w:t>
      </w:r>
    </w:p>
    <w:p w14:paraId="1173D641" w14:textId="77777777" w:rsidR="00F6174B" w:rsidRDefault="000733BF">
      <w:pPr>
        <w:pStyle w:val="1"/>
        <w:jc w:val="both"/>
      </w:pPr>
      <w:r>
        <w:rPr>
          <w:b/>
          <w:bCs/>
        </w:rPr>
        <w:t xml:space="preserve">Умения: </w:t>
      </w:r>
      <w:r>
        <w:t>объяснять, протекающие на клеточном уровне, механизмы патогенеза соматиче</w:t>
      </w:r>
      <w:r>
        <w:softHyphen/>
        <w:t>ских заболевании у детей.</w:t>
      </w:r>
    </w:p>
    <w:p w14:paraId="23EF28CC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Навыки: </w:t>
      </w:r>
      <w:r>
        <w:t>применять знания генетики в постановке и проведении дифференциального диа</w:t>
      </w:r>
      <w:r>
        <w:softHyphen/>
        <w:t>гноза.</w:t>
      </w:r>
    </w:p>
    <w:p w14:paraId="28FCE1E4" w14:textId="77777777" w:rsidR="00F6174B" w:rsidRDefault="000733BF">
      <w:pPr>
        <w:pStyle w:val="1"/>
        <w:jc w:val="both"/>
      </w:pPr>
      <w:r>
        <w:rPr>
          <w:u w:val="single"/>
        </w:rPr>
        <w:t>Анатомия</w:t>
      </w:r>
    </w:p>
    <w:p w14:paraId="0872C21F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>анатомического строения органов; возрастных и половых особенностей строения здорового ребенка и подростка.</w:t>
      </w:r>
    </w:p>
    <w:p w14:paraId="358DCE05" w14:textId="77777777" w:rsidR="00F6174B" w:rsidRDefault="000733BF">
      <w:pPr>
        <w:pStyle w:val="1"/>
        <w:jc w:val="both"/>
      </w:pPr>
      <w:r>
        <w:rPr>
          <w:b/>
          <w:bCs/>
        </w:rPr>
        <w:t xml:space="preserve">Умения: </w:t>
      </w:r>
      <w:r>
        <w:t>пальпировать и обрисовывать на человеке основные органы.</w:t>
      </w:r>
    </w:p>
    <w:p w14:paraId="1C25567B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Навыки: </w:t>
      </w:r>
      <w:r>
        <w:t>при обследовании учитывать топографические и возрастные особенности детей.</w:t>
      </w:r>
    </w:p>
    <w:p w14:paraId="5F737D28" w14:textId="77777777" w:rsidR="00F6174B" w:rsidRDefault="000733BF">
      <w:pPr>
        <w:pStyle w:val="1"/>
        <w:jc w:val="both"/>
      </w:pPr>
      <w:r>
        <w:rPr>
          <w:u w:val="single"/>
        </w:rPr>
        <w:t>Гистология, эмбриология, цитология</w:t>
      </w:r>
    </w:p>
    <w:p w14:paraId="6C954484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>основных закономерностей развития тканей, органов и систем организма челове</w:t>
      </w:r>
      <w:r>
        <w:softHyphen/>
        <w:t>ка в норме, критические периоды их закладки, возможные нарушения развития.</w:t>
      </w:r>
    </w:p>
    <w:p w14:paraId="357265C1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Умения: </w:t>
      </w:r>
      <w:r>
        <w:t xml:space="preserve">интерпретировать результаты, прогнозировать аномалии и пороки развития </w:t>
      </w:r>
      <w:r>
        <w:rPr>
          <w:b/>
          <w:bCs/>
        </w:rPr>
        <w:t xml:space="preserve">Навыки: </w:t>
      </w:r>
      <w:r>
        <w:t>использовать гистологические и цитологические методы обследования в диагно</w:t>
      </w:r>
      <w:r>
        <w:softHyphen/>
        <w:t>стике заболеваний у детей и проведении дифференциального диагноза.</w:t>
      </w:r>
    </w:p>
    <w:p w14:paraId="00B662E0" w14:textId="77777777" w:rsidR="00F6174B" w:rsidRDefault="000733BF">
      <w:pPr>
        <w:pStyle w:val="1"/>
        <w:jc w:val="both"/>
      </w:pPr>
      <w:r>
        <w:rPr>
          <w:u w:val="single"/>
        </w:rPr>
        <w:t>Нормальная физиология</w:t>
      </w:r>
    </w:p>
    <w:p w14:paraId="6FFBE2F8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 xml:space="preserve">функциональных систем организма детей и подростков, их регуляцию и </w:t>
      </w:r>
      <w:proofErr w:type="spellStart"/>
      <w:r>
        <w:t>саморе</w:t>
      </w:r>
      <w:r>
        <w:softHyphen/>
        <w:t>гуляцию</w:t>
      </w:r>
      <w:proofErr w:type="spellEnd"/>
      <w:r>
        <w:t xml:space="preserve"> при воздействии с внешней средой в норме.</w:t>
      </w:r>
    </w:p>
    <w:p w14:paraId="2D3F3BC2" w14:textId="77777777" w:rsidR="00F6174B" w:rsidRDefault="000733BF">
      <w:pPr>
        <w:pStyle w:val="1"/>
        <w:jc w:val="both"/>
      </w:pPr>
      <w:r>
        <w:rPr>
          <w:b/>
          <w:bCs/>
        </w:rPr>
        <w:t xml:space="preserve">Умения: </w:t>
      </w:r>
      <w:r>
        <w:t>оценивать физиологические состояния различных клеточных, тканевых и орган</w:t>
      </w:r>
      <w:r>
        <w:softHyphen/>
        <w:t>ных структур в зависимости от возраста.</w:t>
      </w:r>
    </w:p>
    <w:p w14:paraId="6DE443A3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Навыки: </w:t>
      </w:r>
      <w:r>
        <w:t>при обследовании детей применять методики лабораторного и инструменталь</w:t>
      </w:r>
      <w:r>
        <w:softHyphen/>
        <w:t>ного обследования органов и систем.</w:t>
      </w:r>
    </w:p>
    <w:p w14:paraId="6903ACF6" w14:textId="77777777" w:rsidR="00F6174B" w:rsidRDefault="000733BF">
      <w:pPr>
        <w:pStyle w:val="1"/>
        <w:jc w:val="both"/>
      </w:pPr>
      <w:r>
        <w:rPr>
          <w:u w:val="single"/>
        </w:rPr>
        <w:t>Микробиология, вирусология</w:t>
      </w:r>
    </w:p>
    <w:p w14:paraId="4D0F572C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>облигатной микрофлоры человека, основных возбудителей инфекционных забо</w:t>
      </w:r>
      <w:r>
        <w:softHyphen/>
        <w:t>леваний</w:t>
      </w:r>
    </w:p>
    <w:p w14:paraId="60900BD9" w14:textId="77777777" w:rsidR="00F6174B" w:rsidRDefault="000733BF">
      <w:pPr>
        <w:pStyle w:val="1"/>
        <w:jc w:val="both"/>
      </w:pPr>
      <w:r>
        <w:rPr>
          <w:b/>
          <w:bCs/>
        </w:rPr>
        <w:t xml:space="preserve">Умения: </w:t>
      </w:r>
      <w:r>
        <w:t>интерпретировать результаты бактериологических, вирусологических и сероло</w:t>
      </w:r>
      <w:r>
        <w:softHyphen/>
        <w:t>гических исследований биологических сред человека</w:t>
      </w:r>
    </w:p>
    <w:p w14:paraId="11236E02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Навыки: </w:t>
      </w:r>
      <w:r>
        <w:t>владеть информацией о принципах стерилизации, дезинфекции и антисептиче</w:t>
      </w:r>
      <w:r>
        <w:softHyphen/>
        <w:t>ской обработки инструментов во избежание инфицирования врача и пациента. Постановки диагноза, лечения и профилактики.</w:t>
      </w:r>
    </w:p>
    <w:p w14:paraId="174004F7" w14:textId="77777777" w:rsidR="00F6174B" w:rsidRDefault="000733BF">
      <w:pPr>
        <w:pStyle w:val="1"/>
        <w:jc w:val="both"/>
      </w:pPr>
      <w:r>
        <w:rPr>
          <w:u w:val="single"/>
        </w:rPr>
        <w:t>Иммунология</w:t>
      </w:r>
    </w:p>
    <w:p w14:paraId="0E0B4117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>основных закономерностей иммунного ответа в норме и при патологии</w:t>
      </w:r>
    </w:p>
    <w:p w14:paraId="60CCBC29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Умения: </w:t>
      </w:r>
      <w:r>
        <w:t>интерпретировать результаты исследований иммунного статуса человека</w:t>
      </w:r>
    </w:p>
    <w:p w14:paraId="295B6290" w14:textId="77777777" w:rsidR="00F6174B" w:rsidRDefault="000733BF">
      <w:pPr>
        <w:pStyle w:val="1"/>
        <w:jc w:val="both"/>
      </w:pPr>
      <w:r>
        <w:rPr>
          <w:u w:val="single"/>
        </w:rPr>
        <w:lastRenderedPageBreak/>
        <w:t>Фармакология</w:t>
      </w:r>
    </w:p>
    <w:p w14:paraId="31E0F6D8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 xml:space="preserve">лекарственные средства основных фармакологических групп, их </w:t>
      </w:r>
      <w:proofErr w:type="spellStart"/>
      <w:r>
        <w:t>фармакодина</w:t>
      </w:r>
      <w:r>
        <w:softHyphen/>
        <w:t>мика</w:t>
      </w:r>
      <w:proofErr w:type="spellEnd"/>
      <w:r>
        <w:t xml:space="preserve"> и </w:t>
      </w:r>
      <w:proofErr w:type="spellStart"/>
      <w:r>
        <w:t>фармакокинетика</w:t>
      </w:r>
      <w:proofErr w:type="spellEnd"/>
      <w:r>
        <w:t xml:space="preserve"> в условиях основных патологических состояний, нежелательные лекарственные реакции</w:t>
      </w:r>
    </w:p>
    <w:p w14:paraId="1E6A8FB7" w14:textId="77777777" w:rsidR="00F6174B" w:rsidRDefault="000733BF">
      <w:pPr>
        <w:pStyle w:val="1"/>
        <w:jc w:val="both"/>
      </w:pPr>
      <w:r>
        <w:rPr>
          <w:b/>
          <w:bCs/>
        </w:rPr>
        <w:t xml:space="preserve">Умения: </w:t>
      </w:r>
      <w:r>
        <w:t>назначать лекарственные средства при основных заболеваниях человека</w:t>
      </w:r>
    </w:p>
    <w:p w14:paraId="791831C0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Навыки: </w:t>
      </w:r>
      <w:r>
        <w:t>расчет дозы основных лекарственных средств при патологии у детей разного возраста</w:t>
      </w:r>
    </w:p>
    <w:p w14:paraId="30397D86" w14:textId="0AFE4751" w:rsidR="00F6174B" w:rsidRDefault="000733BF">
      <w:pPr>
        <w:pStyle w:val="1"/>
        <w:jc w:val="both"/>
      </w:pPr>
      <w:r>
        <w:rPr>
          <w:u w:val="single"/>
        </w:rPr>
        <w:t>Патологическая анатомия</w:t>
      </w:r>
    </w:p>
    <w:p w14:paraId="28915160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 xml:space="preserve">особенностей </w:t>
      </w:r>
      <w:proofErr w:type="spellStart"/>
      <w:r>
        <w:t>патоморфологии</w:t>
      </w:r>
      <w:proofErr w:type="spellEnd"/>
      <w:r>
        <w:t xml:space="preserve"> при основных заболеваниях человека, возрастные особенности у детей</w:t>
      </w:r>
    </w:p>
    <w:p w14:paraId="69EBA597" w14:textId="77777777" w:rsidR="00F6174B" w:rsidRDefault="000733BF">
      <w:pPr>
        <w:pStyle w:val="1"/>
        <w:jc w:val="both"/>
      </w:pPr>
      <w:r>
        <w:rPr>
          <w:b/>
          <w:bCs/>
        </w:rPr>
        <w:t xml:space="preserve">Умения: </w:t>
      </w:r>
      <w:r>
        <w:t>интерпретировать результаты патоморфологических исследований</w:t>
      </w:r>
    </w:p>
    <w:p w14:paraId="103C8A45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Навыки: </w:t>
      </w:r>
      <w:r>
        <w:t>использовать знания по патологической анатомии для анализа причин смерти больного, выявления ошибок в диагностике и лечении, для морфологической диагностики заболеваний.</w:t>
      </w:r>
    </w:p>
    <w:p w14:paraId="7D912891" w14:textId="77777777" w:rsidR="00F6174B" w:rsidRDefault="000733BF">
      <w:pPr>
        <w:pStyle w:val="1"/>
        <w:jc w:val="both"/>
      </w:pPr>
      <w:r>
        <w:rPr>
          <w:u w:val="single"/>
        </w:rPr>
        <w:t>Патологическая физиология</w:t>
      </w:r>
    </w:p>
    <w:p w14:paraId="44CE4906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>основных закономерностей патологии человека, патогенез основных групп забо</w:t>
      </w:r>
      <w:r>
        <w:softHyphen/>
        <w:t>леваний</w:t>
      </w:r>
    </w:p>
    <w:p w14:paraId="38D438E2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анализировать закономерности функционирования различных органов и систем при разных заболеваниях и патологических процессах</w:t>
      </w:r>
    </w:p>
    <w:p w14:paraId="4096F770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Навыки: </w:t>
      </w:r>
      <w:r>
        <w:t>назначать патогенетическое лечение и проводить профилактику различных забо</w:t>
      </w:r>
      <w:r>
        <w:softHyphen/>
        <w:t>леваний и патологических процессов.</w:t>
      </w:r>
    </w:p>
    <w:p w14:paraId="7A9F6C82" w14:textId="6BD8D852" w:rsidR="00F6174B" w:rsidRDefault="000733BF">
      <w:pPr>
        <w:pStyle w:val="1"/>
        <w:jc w:val="both"/>
      </w:pPr>
      <w:r>
        <w:rPr>
          <w:u w:val="single"/>
        </w:rPr>
        <w:t>Гигиена, гигиена детей и подростков</w:t>
      </w:r>
    </w:p>
    <w:p w14:paraId="5112BBD9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>знание основных санитарно-гигиенических нормативов</w:t>
      </w:r>
    </w:p>
    <w:p w14:paraId="56BD6127" w14:textId="77777777" w:rsidR="00F6174B" w:rsidRDefault="000733BF">
      <w:pPr>
        <w:pStyle w:val="1"/>
        <w:jc w:val="both"/>
      </w:pPr>
      <w:r>
        <w:rPr>
          <w:b/>
          <w:bCs/>
        </w:rPr>
        <w:t xml:space="preserve">Умения: </w:t>
      </w:r>
      <w:r>
        <w:t>интерпретировать результаты исследований факторов внешней среды, их влия</w:t>
      </w:r>
      <w:r>
        <w:softHyphen/>
        <w:t>ние на организм здорового человека и при патологии</w:t>
      </w:r>
    </w:p>
    <w:p w14:paraId="3A44EF88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 xml:space="preserve">Навыки: </w:t>
      </w:r>
      <w:r>
        <w:t>оценка неблагоприятного воздействия факторов внешней среды на организм ре</w:t>
      </w:r>
      <w:r>
        <w:softHyphen/>
        <w:t>бенка, их влияния на течение патологического процесса, разработка мер по их предотвра</w:t>
      </w:r>
      <w:r>
        <w:softHyphen/>
        <w:t>щению, оценка адекватности рациона питания, его обеспеченность основными питатель</w:t>
      </w:r>
      <w:r>
        <w:softHyphen/>
        <w:t>ными веществами</w:t>
      </w:r>
    </w:p>
    <w:p w14:paraId="01A6107F" w14:textId="77777777" w:rsidR="00F6174B" w:rsidRDefault="000733BF">
      <w:pPr>
        <w:pStyle w:val="1"/>
        <w:jc w:val="both"/>
      </w:pPr>
      <w:proofErr w:type="spellStart"/>
      <w:r>
        <w:rPr>
          <w:u w:val="single"/>
        </w:rPr>
        <w:t>Дерматовенерология</w:t>
      </w:r>
      <w:proofErr w:type="spellEnd"/>
    </w:p>
    <w:p w14:paraId="5AD394AD" w14:textId="77777777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>
        <w:t>этиологии, патогенеза и особенности клинической картины при заболеваниях кожи и ее придатков</w:t>
      </w:r>
    </w:p>
    <w:p w14:paraId="01FBA810" w14:textId="77777777" w:rsidR="00F6174B" w:rsidRDefault="000733BF">
      <w:pPr>
        <w:pStyle w:val="1"/>
        <w:tabs>
          <w:tab w:val="left" w:pos="1157"/>
        </w:tabs>
        <w:jc w:val="both"/>
      </w:pPr>
      <w:r>
        <w:rPr>
          <w:b/>
          <w:bCs/>
        </w:rPr>
        <w:t>Умения:</w:t>
      </w:r>
      <w:r>
        <w:rPr>
          <w:b/>
          <w:bCs/>
        </w:rPr>
        <w:tab/>
      </w:r>
      <w:r>
        <w:t>интерпретировать объективные данные и результаты инструментально</w:t>
      </w:r>
      <w:r>
        <w:softHyphen/>
      </w:r>
    </w:p>
    <w:p w14:paraId="2E6B2C61" w14:textId="77777777" w:rsidR="00F6174B" w:rsidRDefault="000733BF">
      <w:pPr>
        <w:pStyle w:val="1"/>
        <w:jc w:val="both"/>
      </w:pPr>
      <w:r>
        <w:t>лабораторных исследований при заболеваниях кожи и ее придатков</w:t>
      </w:r>
    </w:p>
    <w:p w14:paraId="6092526A" w14:textId="77777777" w:rsidR="00F6174B" w:rsidRDefault="000733BF">
      <w:pPr>
        <w:pStyle w:val="1"/>
        <w:spacing w:after="260"/>
        <w:jc w:val="both"/>
      </w:pPr>
      <w:r>
        <w:t>Навыки: обследование детей с заболеваниями кожи и ее придатков, назначение лечения</w:t>
      </w:r>
    </w:p>
    <w:p w14:paraId="6870A0CB" w14:textId="77777777" w:rsidR="00F6174B" w:rsidRDefault="000733BF">
      <w:pPr>
        <w:pStyle w:val="1"/>
        <w:jc w:val="both"/>
      </w:pPr>
      <w:r>
        <w:rPr>
          <w:u w:val="single"/>
        </w:rPr>
        <w:t>Неврология, медицинская генетика</w:t>
      </w:r>
    </w:p>
    <w:p w14:paraId="43D5885A" w14:textId="77777777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этиологии, патогенеза и особенности клинической картины при патологии нерв</w:t>
      </w:r>
      <w:r>
        <w:softHyphen/>
        <w:t>ной системы и наследственных заболеваниях</w:t>
      </w:r>
    </w:p>
    <w:p w14:paraId="71DCC127" w14:textId="77777777" w:rsidR="00F6174B" w:rsidRDefault="000733BF">
      <w:pPr>
        <w:pStyle w:val="1"/>
        <w:tabs>
          <w:tab w:val="left" w:pos="1157"/>
        </w:tabs>
        <w:jc w:val="both"/>
      </w:pPr>
      <w:r>
        <w:rPr>
          <w:b/>
          <w:bCs/>
        </w:rPr>
        <w:t>Умения:</w:t>
      </w:r>
      <w:r>
        <w:rPr>
          <w:b/>
          <w:bCs/>
        </w:rPr>
        <w:tab/>
      </w:r>
      <w:r>
        <w:t>интерпретировать объективные данные и результаты инструментально</w:t>
      </w:r>
      <w:r>
        <w:softHyphen/>
      </w:r>
    </w:p>
    <w:p w14:paraId="3CEAFAEA" w14:textId="77777777" w:rsidR="00F6174B" w:rsidRDefault="000733BF" w:rsidP="00EE1DEC">
      <w:pPr>
        <w:pStyle w:val="1"/>
        <w:jc w:val="both"/>
      </w:pPr>
      <w:r>
        <w:t>лабораторных исследований при патологии нервной системы и наследственных заболева</w:t>
      </w:r>
      <w:r>
        <w:softHyphen/>
        <w:t>ниях</w:t>
      </w:r>
    </w:p>
    <w:p w14:paraId="1DA8C5B1" w14:textId="77777777" w:rsidR="00F6174B" w:rsidRDefault="000733BF" w:rsidP="00EE1DEC">
      <w:pPr>
        <w:pStyle w:val="1"/>
        <w:jc w:val="both"/>
      </w:pPr>
      <w:r>
        <w:rPr>
          <w:b/>
          <w:bCs/>
        </w:rPr>
        <w:t xml:space="preserve">Навыки: </w:t>
      </w:r>
      <w:r>
        <w:t>обследование детей с патологией нервной системы и наследственными заболе</w:t>
      </w:r>
      <w:r>
        <w:softHyphen/>
        <w:t>ваниями, назначение лечения</w:t>
      </w:r>
    </w:p>
    <w:p w14:paraId="65CD7AA1" w14:textId="77777777" w:rsidR="00EE1DEC" w:rsidRDefault="00EE1DEC">
      <w:pPr>
        <w:pStyle w:val="1"/>
        <w:jc w:val="both"/>
        <w:rPr>
          <w:u w:val="single"/>
        </w:rPr>
      </w:pPr>
    </w:p>
    <w:p w14:paraId="6EB4D33E" w14:textId="2F8A4032" w:rsidR="00F6174B" w:rsidRDefault="000733BF">
      <w:pPr>
        <w:pStyle w:val="1"/>
        <w:jc w:val="both"/>
      </w:pPr>
      <w:r>
        <w:rPr>
          <w:u w:val="single"/>
        </w:rPr>
        <w:t>Психиатрия</w:t>
      </w:r>
    </w:p>
    <w:p w14:paraId="2A18D75A" w14:textId="77777777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этиологии, патогенеза и особенности клинической картины психических заболе</w:t>
      </w:r>
      <w:r>
        <w:softHyphen/>
        <w:t>ваний, особенности поведения детей разных возрастных групп</w:t>
      </w:r>
    </w:p>
    <w:p w14:paraId="160A6BD8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оценка когнитивной функции ребенка, его психического здоровья, анализ меж</w:t>
      </w:r>
      <w:r>
        <w:softHyphen/>
        <w:t>личностных (в том числе и родитель-ребенок) взаимоотношений</w:t>
      </w:r>
    </w:p>
    <w:p w14:paraId="28D7F046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>Навыки</w:t>
      </w:r>
      <w:r>
        <w:t>: обследование детей с психическими заболеваниями и пограничными расстрой</w:t>
      </w:r>
      <w:r>
        <w:softHyphen/>
        <w:t>ствами психики, назначение лечения, психологическое консультирование</w:t>
      </w:r>
    </w:p>
    <w:p w14:paraId="7F2966BF" w14:textId="77777777" w:rsidR="00F6174B" w:rsidRDefault="000733BF">
      <w:pPr>
        <w:pStyle w:val="1"/>
        <w:jc w:val="both"/>
      </w:pPr>
      <w:r>
        <w:rPr>
          <w:u w:val="single"/>
        </w:rPr>
        <w:lastRenderedPageBreak/>
        <w:t>Оториноларингология</w:t>
      </w:r>
    </w:p>
    <w:p w14:paraId="7257ABDD" w14:textId="77777777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этиологии, патогенеза и особенности клинической картины при заболеваниях ЛОР-органов</w:t>
      </w:r>
    </w:p>
    <w:p w14:paraId="28692E81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интерпретировать данные объективного и лабораторно-инструментального ис</w:t>
      </w:r>
      <w:r>
        <w:softHyphen/>
        <w:t>следований детей с патологией ЛОР-органов</w:t>
      </w:r>
    </w:p>
    <w:p w14:paraId="6629D005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>Навыки</w:t>
      </w:r>
      <w:r>
        <w:t>: обследование детей с патологией ЛОР-органов и назначение им терапии</w:t>
      </w:r>
    </w:p>
    <w:p w14:paraId="6D1E42C1" w14:textId="77777777" w:rsidR="00F6174B" w:rsidRDefault="000733BF">
      <w:pPr>
        <w:pStyle w:val="1"/>
        <w:jc w:val="both"/>
      </w:pPr>
      <w:r>
        <w:rPr>
          <w:u w:val="single"/>
        </w:rPr>
        <w:t>Офтальмология</w:t>
      </w:r>
    </w:p>
    <w:p w14:paraId="3CF3D861" w14:textId="77777777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этиологии, патогенеза и особенности клинической картины при патологии орга</w:t>
      </w:r>
      <w:r>
        <w:softHyphen/>
        <w:t>нов зрения</w:t>
      </w:r>
    </w:p>
    <w:p w14:paraId="71C0DB39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интерпретировать данные объективного и лабораторно-инструментального ис</w:t>
      </w:r>
      <w:r>
        <w:softHyphen/>
        <w:t>следований детей с патологией органов зрения</w:t>
      </w:r>
    </w:p>
    <w:p w14:paraId="0EA71FAF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>Навыки</w:t>
      </w:r>
      <w:r>
        <w:t>: обследование детей и назначение им терапии при патологии органов зрения</w:t>
      </w:r>
    </w:p>
    <w:p w14:paraId="3C77275C" w14:textId="77777777" w:rsidR="00F6174B" w:rsidRDefault="000733BF">
      <w:pPr>
        <w:pStyle w:val="1"/>
        <w:jc w:val="both"/>
      </w:pPr>
      <w:r>
        <w:rPr>
          <w:u w:val="single"/>
        </w:rPr>
        <w:t>Пропедевтика внутренних болезней</w:t>
      </w:r>
    </w:p>
    <w:p w14:paraId="422DC366" w14:textId="77777777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основных симптомов и синдромов при основных заболеваниях взрослых пациен</w:t>
      </w:r>
      <w:r>
        <w:softHyphen/>
        <w:t>тов, основных методов диагностики, признаков нормы и патологии при разных методах диагностики.</w:t>
      </w:r>
    </w:p>
    <w:p w14:paraId="70ADE4C3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интерпретация данных объективного обследования взрослых пациентов и ре</w:t>
      </w:r>
      <w:r>
        <w:softHyphen/>
        <w:t>зультатов дополнительных методов диагностики</w:t>
      </w:r>
    </w:p>
    <w:p w14:paraId="5A2DFC55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>Навыки</w:t>
      </w:r>
      <w:r>
        <w:t>: объективное обследование (пальпация перкуссия, аускультация) взрослых паци</w:t>
      </w:r>
      <w:r>
        <w:softHyphen/>
        <w:t>ентов, назначение инструментальных методов диагностики, подготовка к ним</w:t>
      </w:r>
    </w:p>
    <w:p w14:paraId="31362D82" w14:textId="138433D4" w:rsidR="00F6174B" w:rsidRDefault="00EE1DEC">
      <w:pPr>
        <w:pStyle w:val="1"/>
        <w:jc w:val="both"/>
      </w:pPr>
      <w:r>
        <w:rPr>
          <w:u w:val="single"/>
        </w:rPr>
        <w:t>Диагностические методы исследования</w:t>
      </w:r>
    </w:p>
    <w:p w14:paraId="067CABE6" w14:textId="44660C6F" w:rsidR="00F6174B" w:rsidRDefault="000733BF">
      <w:pPr>
        <w:pStyle w:val="1"/>
        <w:jc w:val="both"/>
      </w:pPr>
      <w:r>
        <w:rPr>
          <w:b/>
          <w:bCs/>
        </w:rPr>
        <w:t xml:space="preserve">Знания: </w:t>
      </w:r>
      <w:r w:rsidR="00EE1DEC" w:rsidRPr="00EE1DEC">
        <w:rPr>
          <w:bCs/>
        </w:rPr>
        <w:t>инструментальных</w:t>
      </w:r>
      <w:r w:rsidR="00EE1DEC">
        <w:rPr>
          <w:b/>
          <w:bCs/>
        </w:rPr>
        <w:t xml:space="preserve"> </w:t>
      </w:r>
      <w:r>
        <w:t>методов обследования, показаний и противопоказаний к их проведению.</w:t>
      </w:r>
    </w:p>
    <w:p w14:paraId="1975DE33" w14:textId="77777777" w:rsidR="00EE1DEC" w:rsidRDefault="000733BF" w:rsidP="00EE1DEC">
      <w:pPr>
        <w:pStyle w:val="1"/>
        <w:jc w:val="both"/>
      </w:pPr>
      <w:r>
        <w:rPr>
          <w:b/>
          <w:bCs/>
        </w:rPr>
        <w:t xml:space="preserve">Умения: </w:t>
      </w:r>
      <w:r>
        <w:t xml:space="preserve">анализировать результаты </w:t>
      </w:r>
      <w:r w:rsidR="00EE1DEC" w:rsidRPr="00EE1DEC">
        <w:rPr>
          <w:bCs/>
        </w:rPr>
        <w:t>инструментальных</w:t>
      </w:r>
      <w:r w:rsidR="00EE1DEC">
        <w:rPr>
          <w:b/>
          <w:bCs/>
        </w:rPr>
        <w:t xml:space="preserve"> </w:t>
      </w:r>
      <w:r w:rsidR="00EE1DEC">
        <w:t>методов</w:t>
      </w:r>
      <w:r>
        <w:t xml:space="preserve"> обследования детей и подростков. </w:t>
      </w:r>
    </w:p>
    <w:p w14:paraId="77DB3798" w14:textId="266F5E00" w:rsidR="00F6174B" w:rsidRDefault="000733BF" w:rsidP="00EE1DEC">
      <w:pPr>
        <w:pStyle w:val="1"/>
        <w:jc w:val="both"/>
      </w:pPr>
      <w:r>
        <w:rPr>
          <w:b/>
          <w:bCs/>
        </w:rPr>
        <w:t xml:space="preserve">Навыки: </w:t>
      </w:r>
      <w:r>
        <w:t>использование для постановки диагноза результатов рентгенологического обсле</w:t>
      </w:r>
      <w:r>
        <w:softHyphen/>
        <w:t>дования.</w:t>
      </w:r>
    </w:p>
    <w:p w14:paraId="40EE076A" w14:textId="77777777" w:rsidR="00EE1DEC" w:rsidRDefault="00EE1DEC">
      <w:pPr>
        <w:pStyle w:val="1"/>
        <w:jc w:val="both"/>
        <w:rPr>
          <w:u w:val="single"/>
        </w:rPr>
      </w:pPr>
    </w:p>
    <w:p w14:paraId="2FF0C665" w14:textId="0E933893" w:rsidR="00F6174B" w:rsidRDefault="000733BF">
      <w:pPr>
        <w:pStyle w:val="1"/>
        <w:jc w:val="both"/>
      </w:pPr>
      <w:r>
        <w:rPr>
          <w:u w:val="single"/>
        </w:rPr>
        <w:t>Факультетская терапия</w:t>
      </w:r>
    </w:p>
    <w:p w14:paraId="42F7D40D" w14:textId="7CC1984C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этиологии, патогенеза, клинической картины, особенностей течения и возмож</w:t>
      </w:r>
      <w:r>
        <w:softHyphen/>
        <w:t>ных осложнений наиболее распространенных заболеваний у взрослых, протекающих в типичной форме, современные методы их диагностики и лечения</w:t>
      </w:r>
      <w:r w:rsidR="00EE1DEC">
        <w:t>.</w:t>
      </w:r>
    </w:p>
    <w:p w14:paraId="388EDBE0" w14:textId="29FCA002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интерпретация данных объективного и лабораторно-инструментального обсле</w:t>
      </w:r>
      <w:r>
        <w:softHyphen/>
        <w:t>дования взрослых пациентов при наиболее распространенных заболеваниях</w:t>
      </w:r>
      <w:r w:rsidR="00EE1DEC">
        <w:t>.</w:t>
      </w:r>
      <w:r>
        <w:t xml:space="preserve"> </w:t>
      </w:r>
    </w:p>
    <w:p w14:paraId="5B960274" w14:textId="5E40B951" w:rsidR="00F6174B" w:rsidRDefault="000733BF">
      <w:pPr>
        <w:pStyle w:val="1"/>
        <w:spacing w:after="260"/>
        <w:jc w:val="both"/>
      </w:pPr>
      <w:r>
        <w:rPr>
          <w:b/>
          <w:bCs/>
        </w:rPr>
        <w:t>Навыки</w:t>
      </w:r>
      <w:r>
        <w:t>: назначение плана обследования, дифференциальной диагностики и лечения при наиболе</w:t>
      </w:r>
      <w:r w:rsidR="00EE1DEC">
        <w:t>е распространенных заболеваниях</w:t>
      </w:r>
      <w:r>
        <w:t xml:space="preserve"> у взрослых пациентов</w:t>
      </w:r>
      <w:r w:rsidR="00EE1DEC">
        <w:t>.</w:t>
      </w:r>
    </w:p>
    <w:p w14:paraId="24E9136E" w14:textId="77777777" w:rsidR="00F6174B" w:rsidRDefault="000733BF" w:rsidP="00EE1DEC">
      <w:pPr>
        <w:pStyle w:val="1"/>
        <w:jc w:val="both"/>
      </w:pPr>
      <w:r>
        <w:rPr>
          <w:u w:val="single"/>
        </w:rPr>
        <w:t>Клиническая фармакология</w:t>
      </w:r>
    </w:p>
    <w:p w14:paraId="1C9B1D08" w14:textId="77777777" w:rsidR="00F6174B" w:rsidRDefault="000733BF" w:rsidP="00EE1DEC">
      <w:pPr>
        <w:pStyle w:val="1"/>
        <w:jc w:val="both"/>
      </w:pPr>
      <w:r>
        <w:rPr>
          <w:b/>
          <w:bCs/>
        </w:rPr>
        <w:t>Знания</w:t>
      </w:r>
      <w:r>
        <w:t xml:space="preserve">: лекарственные средства основных фармакологических групп, их </w:t>
      </w:r>
      <w:proofErr w:type="spellStart"/>
      <w:r>
        <w:t>фармакодина</w:t>
      </w:r>
      <w:r>
        <w:softHyphen/>
        <w:t>мика</w:t>
      </w:r>
      <w:proofErr w:type="spellEnd"/>
      <w:r>
        <w:t xml:space="preserve"> и </w:t>
      </w:r>
      <w:proofErr w:type="spellStart"/>
      <w:r>
        <w:t>фармакокинетика</w:t>
      </w:r>
      <w:proofErr w:type="spellEnd"/>
      <w:r>
        <w:t xml:space="preserve"> в условиях основных патологических состояний, нежелательные лекарственные реакции и лекарственные взаимодействия</w:t>
      </w:r>
    </w:p>
    <w:p w14:paraId="05B58CFC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назначать лекарственные средства при основных заболеваниях человека</w:t>
      </w:r>
    </w:p>
    <w:p w14:paraId="20EE4131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>Навыки</w:t>
      </w:r>
      <w:r>
        <w:t>: расчет дозы основных лекарственных средств при патологии у детей разного возраста, назначение комплексной медикаментозной терапии</w:t>
      </w:r>
    </w:p>
    <w:p w14:paraId="6F47BDA1" w14:textId="77777777" w:rsidR="00F6174B" w:rsidRDefault="000733BF">
      <w:pPr>
        <w:pStyle w:val="1"/>
        <w:jc w:val="both"/>
      </w:pPr>
      <w:r>
        <w:rPr>
          <w:u w:val="single"/>
        </w:rPr>
        <w:t>Фтизиатрия</w:t>
      </w:r>
    </w:p>
    <w:p w14:paraId="2E42B89C" w14:textId="77777777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эпидемиологии, патогенеза, особенностей клинической картины, методов диа</w:t>
      </w:r>
      <w:r>
        <w:softHyphen/>
        <w:t>гностики и лечения основных форм туберкулеза различной локализации у взрослых и де</w:t>
      </w:r>
      <w:r>
        <w:softHyphen/>
        <w:t>тей</w:t>
      </w:r>
    </w:p>
    <w:p w14:paraId="50B0FA88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интерпретация данных объективного и лабораторно-инструментального обсле</w:t>
      </w:r>
      <w:r>
        <w:softHyphen/>
        <w:t>дования при туберкулезе у взрослых и детей</w:t>
      </w:r>
    </w:p>
    <w:p w14:paraId="308826A6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>Навыки</w:t>
      </w:r>
      <w:r>
        <w:t>: назначение плана обследования, дифференциальной диагностики, медикамен</w:t>
      </w:r>
      <w:r>
        <w:softHyphen/>
        <w:t xml:space="preserve">тозного и </w:t>
      </w:r>
      <w:r>
        <w:lastRenderedPageBreak/>
        <w:t>хирургического лечения, первичной и вторичной профилактики туберкулеза у взрослых и детей</w:t>
      </w:r>
    </w:p>
    <w:p w14:paraId="723F6FB7" w14:textId="77777777" w:rsidR="00F6174B" w:rsidRDefault="000733BF">
      <w:pPr>
        <w:pStyle w:val="1"/>
        <w:jc w:val="both"/>
      </w:pPr>
      <w:r>
        <w:rPr>
          <w:u w:val="single"/>
        </w:rPr>
        <w:t>Детская онкология</w:t>
      </w:r>
    </w:p>
    <w:p w14:paraId="06ADAF47" w14:textId="77777777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эпидемиологии, патогенеза, особенностей клинической картины, методов диа</w:t>
      </w:r>
      <w:r>
        <w:softHyphen/>
        <w:t>гностики и современных протоколов лечения основных онкологических заболеваний у детей</w:t>
      </w:r>
    </w:p>
    <w:p w14:paraId="5029EA91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интерпретация данных объективного и лабораторно-инструментального обсле</w:t>
      </w:r>
      <w:r>
        <w:softHyphen/>
        <w:t>дования при основных онкологических заболеваниях у взрослых и детей</w:t>
      </w:r>
    </w:p>
    <w:p w14:paraId="7318AA38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>Навыки</w:t>
      </w:r>
      <w:r>
        <w:t>: назначение плана обследования, дифференциальной диагностики, химиотера</w:t>
      </w:r>
      <w:r>
        <w:softHyphen/>
        <w:t>пии, лучевой терапии и хирургического лечения при основных онкологических заболева</w:t>
      </w:r>
      <w:r>
        <w:softHyphen/>
        <w:t>ниях у взрослых и детей</w:t>
      </w:r>
    </w:p>
    <w:p w14:paraId="1447159E" w14:textId="625E7BC1" w:rsidR="00F6174B" w:rsidRDefault="000733BF">
      <w:pPr>
        <w:pStyle w:val="1"/>
        <w:jc w:val="both"/>
      </w:pPr>
      <w:r>
        <w:rPr>
          <w:u w:val="single"/>
        </w:rPr>
        <w:t>Акушерство</w:t>
      </w:r>
      <w:r w:rsidR="00EE1DEC">
        <w:rPr>
          <w:u w:val="single"/>
        </w:rPr>
        <w:t>,</w:t>
      </w:r>
      <w:r>
        <w:rPr>
          <w:u w:val="single"/>
        </w:rPr>
        <w:t xml:space="preserve"> гинекология</w:t>
      </w:r>
    </w:p>
    <w:p w14:paraId="0614F7D6" w14:textId="77777777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диагностики и ведения физиологической и патологической беременности, диа</w:t>
      </w:r>
      <w:r>
        <w:softHyphen/>
        <w:t>гностика и лечение ее осложнений, пособий при родовспоможении, показаний для хирур</w:t>
      </w:r>
      <w:r>
        <w:softHyphen/>
        <w:t xml:space="preserve">гического </w:t>
      </w:r>
      <w:proofErr w:type="spellStart"/>
      <w:r>
        <w:t>родоразрешения</w:t>
      </w:r>
      <w:proofErr w:type="spellEnd"/>
      <w:r>
        <w:t>, особенностей течения и патологии послеродового периода у женщин; этиологии, патогенеза, клинической картины, особенностей течения и возмож</w:t>
      </w:r>
      <w:r>
        <w:softHyphen/>
        <w:t>ных осложнений наиболее распространенной гинекологической патологии у женщин и девочек</w:t>
      </w:r>
    </w:p>
    <w:p w14:paraId="6D749160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 xml:space="preserve">: оценка состояния плода и новорожденного, интерпретация данных </w:t>
      </w:r>
      <w:proofErr w:type="spellStart"/>
      <w:r>
        <w:t>пренатальной</w:t>
      </w:r>
      <w:proofErr w:type="spellEnd"/>
      <w:r>
        <w:t xml:space="preserve"> диагностики; интерпретация данных объективного и лабораторно-инструментального об</w:t>
      </w:r>
      <w:r>
        <w:softHyphen/>
        <w:t>следования при основных гинекологических заболеваниях у девочек</w:t>
      </w:r>
    </w:p>
    <w:p w14:paraId="2FBB49E1" w14:textId="5DBE873C" w:rsidR="00F6174B" w:rsidRDefault="000733BF" w:rsidP="00EE1DEC">
      <w:pPr>
        <w:pStyle w:val="1"/>
        <w:tabs>
          <w:tab w:val="left" w:pos="1411"/>
        </w:tabs>
        <w:jc w:val="both"/>
      </w:pPr>
      <w:r>
        <w:rPr>
          <w:b/>
          <w:bCs/>
        </w:rPr>
        <w:t>Навыки</w:t>
      </w:r>
      <w:r>
        <w:t>:</w:t>
      </w:r>
      <w:r>
        <w:tab/>
        <w:t xml:space="preserve">пре - и </w:t>
      </w:r>
      <w:proofErr w:type="spellStart"/>
      <w:r>
        <w:t>интранатальная</w:t>
      </w:r>
      <w:proofErr w:type="spellEnd"/>
      <w:r>
        <w:t xml:space="preserve"> диагностика патологии плода и новорожденного ре</w:t>
      </w:r>
      <w:r>
        <w:softHyphen/>
        <w:t>бенка; назначение плана обследования, дифференциальной диагностики и лечения при основных гинекологических заболеваниях у девочек</w:t>
      </w:r>
    </w:p>
    <w:p w14:paraId="2DDF71C6" w14:textId="77777777" w:rsidR="00EE1DEC" w:rsidRDefault="00EE1DEC">
      <w:pPr>
        <w:pStyle w:val="1"/>
        <w:jc w:val="both"/>
        <w:rPr>
          <w:u w:val="single"/>
        </w:rPr>
      </w:pPr>
    </w:p>
    <w:p w14:paraId="3F0E1B00" w14:textId="7156E6C1" w:rsidR="00F6174B" w:rsidRDefault="000733BF">
      <w:pPr>
        <w:pStyle w:val="1"/>
        <w:jc w:val="both"/>
      </w:pPr>
      <w:r>
        <w:rPr>
          <w:u w:val="single"/>
        </w:rPr>
        <w:t>Пропедевтика детских болезней</w:t>
      </w:r>
    </w:p>
    <w:p w14:paraId="1B2E95CF" w14:textId="77777777" w:rsidR="00F6174B" w:rsidRDefault="000733BF">
      <w:pPr>
        <w:pStyle w:val="1"/>
        <w:jc w:val="both"/>
      </w:pPr>
      <w:r>
        <w:rPr>
          <w:b/>
          <w:bCs/>
        </w:rPr>
        <w:t>Знания</w:t>
      </w:r>
      <w:r>
        <w:t>: основных симптомов и синдромов при основных заболеваниях у детей</w:t>
      </w:r>
    </w:p>
    <w:p w14:paraId="6535F2A0" w14:textId="77777777" w:rsidR="00F6174B" w:rsidRDefault="000733BF">
      <w:pPr>
        <w:pStyle w:val="1"/>
        <w:jc w:val="both"/>
      </w:pPr>
      <w:r>
        <w:rPr>
          <w:b/>
          <w:bCs/>
        </w:rPr>
        <w:t>Умения</w:t>
      </w:r>
      <w:r>
        <w:t>: интерпретация данных объективного обследования у детей</w:t>
      </w:r>
    </w:p>
    <w:p w14:paraId="61A9C874" w14:textId="77777777" w:rsidR="00F6174B" w:rsidRDefault="000733BF">
      <w:pPr>
        <w:pStyle w:val="1"/>
        <w:spacing w:after="260"/>
        <w:jc w:val="both"/>
      </w:pPr>
      <w:r>
        <w:rPr>
          <w:b/>
          <w:bCs/>
        </w:rPr>
        <w:t>Навыки</w:t>
      </w:r>
      <w:r>
        <w:t>: объективное обследование (пальпация перкуссия, аускультация) у детей</w:t>
      </w:r>
    </w:p>
    <w:p w14:paraId="497BEC4C" w14:textId="77777777" w:rsidR="00F6174B" w:rsidRDefault="000733BF">
      <w:pPr>
        <w:pStyle w:val="1"/>
        <w:jc w:val="both"/>
      </w:pPr>
      <w:r>
        <w:rPr>
          <w:u w:val="single"/>
        </w:rPr>
        <w:t>Инфекционные болезни у детей</w:t>
      </w:r>
    </w:p>
    <w:p w14:paraId="3224F780" w14:textId="701C95EA" w:rsidR="00F6174B" w:rsidRDefault="000733BF" w:rsidP="00EE1DEC">
      <w:pPr>
        <w:pStyle w:val="1"/>
        <w:jc w:val="both"/>
      </w:pPr>
      <w:r>
        <w:rPr>
          <w:b/>
          <w:bCs/>
        </w:rPr>
        <w:t xml:space="preserve">Знания: </w:t>
      </w:r>
      <w:r>
        <w:t>основных принципов диагностики, лечения и реабилитации инфекционных бо</w:t>
      </w:r>
      <w:r>
        <w:softHyphen/>
        <w:t>лезней у детей и подростков, показаний к госпитализации с инфекционными заболевани</w:t>
      </w:r>
      <w:r>
        <w:softHyphen/>
        <w:t>ями. Особенностей сбора патологических материалов у больного, мер предосторожности, специальную одежду</w:t>
      </w:r>
    </w:p>
    <w:p w14:paraId="4F37C5D0" w14:textId="77777777" w:rsidR="00F6174B" w:rsidRDefault="000733BF" w:rsidP="00EE1DEC">
      <w:pPr>
        <w:pStyle w:val="1"/>
        <w:jc w:val="both"/>
      </w:pPr>
      <w:r>
        <w:rPr>
          <w:b/>
          <w:bCs/>
        </w:rPr>
        <w:t xml:space="preserve">Умения: </w:t>
      </w:r>
      <w: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диагноза, сформулировать клинический диагноз, разработать больному ребенку план лечения с учетом течения болез</w:t>
      </w:r>
      <w:r>
        <w:softHyphen/>
        <w:t>ни, использовать методы немедикаментозного лечения, провести реабилитационные меро</w:t>
      </w:r>
      <w:r>
        <w:softHyphen/>
        <w:t>приятия</w:t>
      </w:r>
    </w:p>
    <w:p w14:paraId="29AC8E03" w14:textId="77777777" w:rsidR="00F6174B" w:rsidRDefault="000733BF" w:rsidP="00EE1DEC">
      <w:pPr>
        <w:pStyle w:val="1"/>
        <w:jc w:val="both"/>
      </w:pPr>
      <w:r>
        <w:rPr>
          <w:b/>
          <w:bCs/>
        </w:rPr>
        <w:t>Навыки: в</w:t>
      </w:r>
      <w:r>
        <w:t>ладеть методами клинического обследования детей с инфекционными заболе</w:t>
      </w:r>
      <w:r>
        <w:softHyphen/>
        <w:t>ваниями, интерпретацией результатов лабораторных, инструментальных методов диагно</w:t>
      </w:r>
      <w:r>
        <w:softHyphen/>
        <w:t>стики, алгоритмом постановки предварительного и развернутого клинического диагноза, алгоритмом выполнения основных диагностических и лечебных мероприятий в том числе и при неотложных состояниях</w:t>
      </w:r>
    </w:p>
    <w:p w14:paraId="439DF3F9" w14:textId="77777777" w:rsidR="00EE1DEC" w:rsidRDefault="00EE1DEC" w:rsidP="00EE1DEC">
      <w:pPr>
        <w:pStyle w:val="1"/>
        <w:jc w:val="both"/>
        <w:rPr>
          <w:u w:val="single"/>
        </w:rPr>
      </w:pPr>
    </w:p>
    <w:p w14:paraId="5BD0CD93" w14:textId="4B457B74" w:rsidR="00F6174B" w:rsidRDefault="000733BF" w:rsidP="00EE1DEC">
      <w:pPr>
        <w:pStyle w:val="1"/>
        <w:jc w:val="both"/>
      </w:pPr>
      <w:r>
        <w:rPr>
          <w:u w:val="single"/>
        </w:rPr>
        <w:t>Детская хирургия</w:t>
      </w:r>
    </w:p>
    <w:p w14:paraId="746B5AFD" w14:textId="77777777" w:rsidR="00F6174B" w:rsidRDefault="000733BF" w:rsidP="00EE1DEC">
      <w:pPr>
        <w:pStyle w:val="1"/>
        <w:jc w:val="both"/>
      </w:pPr>
      <w:r>
        <w:rPr>
          <w:b/>
          <w:bCs/>
        </w:rPr>
        <w:t xml:space="preserve">Знания: </w:t>
      </w:r>
      <w:r>
        <w:t>клинических проявлений и основных синдромов, требующих хирургического ле</w:t>
      </w:r>
      <w:r>
        <w:softHyphen/>
        <w:t>чения, особенности оказания медицинской помощи при неотложных состояниях. Совре</w:t>
      </w:r>
      <w:r>
        <w:softHyphen/>
        <w:t>менных методов клинической, лабораторной и инструментальной диагностики больных де</w:t>
      </w:r>
      <w:r>
        <w:softHyphen/>
        <w:t>тей хирургического профиля.</w:t>
      </w:r>
    </w:p>
    <w:p w14:paraId="558E8CE7" w14:textId="77777777" w:rsidR="00F6174B" w:rsidRDefault="000733BF" w:rsidP="00EE1DEC">
      <w:pPr>
        <w:pStyle w:val="1"/>
        <w:jc w:val="both"/>
      </w:pPr>
      <w:r>
        <w:rPr>
          <w:b/>
          <w:bCs/>
        </w:rPr>
        <w:t xml:space="preserve">Умения: </w:t>
      </w:r>
      <w: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диагноза, сформулировать клинический диагноз, разработать больному ребенку план лечения с учетом течения болез</w:t>
      </w:r>
      <w:r>
        <w:softHyphen/>
        <w:t>ни, использовать методы немедикаментозного лечения, провести реабилитационные меро</w:t>
      </w:r>
      <w:r>
        <w:softHyphen/>
        <w:t>приятия</w:t>
      </w:r>
    </w:p>
    <w:p w14:paraId="58C05075" w14:textId="77777777" w:rsidR="00F6174B" w:rsidRDefault="000733BF" w:rsidP="00EE1DEC">
      <w:pPr>
        <w:pStyle w:val="1"/>
        <w:jc w:val="both"/>
      </w:pPr>
      <w:r>
        <w:rPr>
          <w:b/>
          <w:bCs/>
        </w:rPr>
        <w:lastRenderedPageBreak/>
        <w:t xml:space="preserve">Навыки: </w:t>
      </w:r>
      <w:r>
        <w:t>владеть методами клинического обследования детей хирургического профиля, интерпретацией результатов лабораторных, инструментальных методов диагностики, алго</w:t>
      </w:r>
      <w:r>
        <w:softHyphen/>
        <w:t>ритмом постановки предварительного и развернутого клинического диагноза, алгоритмом выполнения основных диагностических и лечебных мероприятий в том числе и при неот</w:t>
      </w:r>
      <w:r>
        <w:softHyphen/>
        <w:t>ложных состояниях</w:t>
      </w:r>
    </w:p>
    <w:p w14:paraId="1D8187B4" w14:textId="77777777" w:rsidR="00EE1DEC" w:rsidRDefault="00EE1DEC" w:rsidP="00EE1DEC">
      <w:pPr>
        <w:pStyle w:val="1"/>
        <w:ind w:firstLine="540"/>
        <w:jc w:val="both"/>
        <w:rPr>
          <w:u w:val="single"/>
        </w:rPr>
      </w:pPr>
    </w:p>
    <w:p w14:paraId="64DB90D6" w14:textId="69D14CF0" w:rsidR="00F6174B" w:rsidRDefault="000733BF" w:rsidP="00EE1DEC">
      <w:pPr>
        <w:pStyle w:val="1"/>
        <w:jc w:val="both"/>
      </w:pPr>
      <w:r>
        <w:rPr>
          <w:u w:val="single"/>
        </w:rPr>
        <w:t>Пропедевтика детских болезней.</w:t>
      </w:r>
    </w:p>
    <w:p w14:paraId="56505701" w14:textId="77777777" w:rsidR="00F6174B" w:rsidRDefault="000733BF" w:rsidP="00EE1DEC">
      <w:pPr>
        <w:pStyle w:val="1"/>
        <w:jc w:val="both"/>
      </w:pPr>
      <w:r>
        <w:rPr>
          <w:b/>
          <w:bCs/>
        </w:rPr>
        <w:t xml:space="preserve">Знания: </w:t>
      </w:r>
      <w:r>
        <w:t>возрастных анатомо-физиологических особенностей и семиотики поражения раз</w:t>
      </w:r>
      <w:r>
        <w:softHyphen/>
        <w:t>личных органов и систем. Методов обследования, воспитания и вскармливания детей.</w:t>
      </w:r>
    </w:p>
    <w:p w14:paraId="6326A577" w14:textId="77777777" w:rsidR="00F6174B" w:rsidRDefault="000733BF" w:rsidP="00EE1DEC">
      <w:pPr>
        <w:pStyle w:val="1"/>
        <w:jc w:val="both"/>
      </w:pPr>
      <w:r>
        <w:rPr>
          <w:b/>
          <w:bCs/>
        </w:rPr>
        <w:t xml:space="preserve">Умения: </w:t>
      </w:r>
      <w:r>
        <w:t>собрать анамнез, составить родословную и план обследования детей и подрост</w:t>
      </w:r>
      <w:r>
        <w:softHyphen/>
        <w:t xml:space="preserve">ков в зависимости от патологии, оценивать степень тяжести больного ребенка, трактовать полученные результаты </w:t>
      </w:r>
      <w:proofErr w:type="spellStart"/>
      <w:r>
        <w:t>физикального</w:t>
      </w:r>
      <w:proofErr w:type="spellEnd"/>
      <w:r>
        <w:t xml:space="preserve"> и дополнительного обследования (лабораторного и инструментального), делать заключение об основных синдромах поражения органов и си</w:t>
      </w:r>
      <w:r>
        <w:softHyphen/>
        <w:t>стем больного ребенка. Оформлять историю болезни. Назначать и проводить расчет пита</w:t>
      </w:r>
      <w:r>
        <w:softHyphen/>
        <w:t>ния детям грудного возраста в зависимости от вида вскармливания.</w:t>
      </w:r>
    </w:p>
    <w:p w14:paraId="5CA6B9D8" w14:textId="77777777" w:rsidR="00F6174B" w:rsidRDefault="000733BF" w:rsidP="00EE1DEC">
      <w:pPr>
        <w:pStyle w:val="1"/>
        <w:jc w:val="both"/>
      </w:pPr>
      <w:r>
        <w:rPr>
          <w:b/>
          <w:bCs/>
        </w:rPr>
        <w:t xml:space="preserve">Навыки: </w:t>
      </w:r>
      <w:r>
        <w:t xml:space="preserve">владеть методами </w:t>
      </w:r>
      <w:proofErr w:type="spellStart"/>
      <w:r>
        <w:t>физикального</w:t>
      </w:r>
      <w:proofErr w:type="spellEnd"/>
      <w:r>
        <w:t xml:space="preserve"> и дополнительного обследования различных органов и систем с целью постановки предварительного диагноза.</w:t>
      </w:r>
    </w:p>
    <w:p w14:paraId="39EA2C23" w14:textId="77777777" w:rsidR="00EE1DEC" w:rsidRDefault="00EE1DEC" w:rsidP="00EE1DEC">
      <w:pPr>
        <w:pStyle w:val="1"/>
        <w:jc w:val="both"/>
        <w:rPr>
          <w:u w:val="single"/>
        </w:rPr>
      </w:pPr>
    </w:p>
    <w:p w14:paraId="033477BA" w14:textId="1F667D85" w:rsidR="00F6174B" w:rsidRDefault="000733BF" w:rsidP="00EE1DEC">
      <w:pPr>
        <w:pStyle w:val="1"/>
        <w:jc w:val="both"/>
      </w:pPr>
      <w:r>
        <w:rPr>
          <w:u w:val="single"/>
        </w:rPr>
        <w:t>Факультетская педиатрия</w:t>
      </w:r>
    </w:p>
    <w:p w14:paraId="0EE1CF66" w14:textId="77777777" w:rsidR="00F6174B" w:rsidRDefault="000733BF" w:rsidP="00EE1DEC">
      <w:pPr>
        <w:pStyle w:val="1"/>
        <w:jc w:val="both"/>
      </w:pPr>
      <w:r>
        <w:rPr>
          <w:b/>
          <w:bCs/>
        </w:rPr>
        <w:t xml:space="preserve">Знания: </w:t>
      </w:r>
      <w:r>
        <w:t>этиологии, патогенеза, диагностики, лечения и профилактики наиболее часто встречающихся заболеваний среди детского населения. Основные клинические проявле</w:t>
      </w:r>
      <w:r>
        <w:softHyphen/>
        <w:t>ния, особенности течения и возможные осложнения. Современных методов лабораторной и инструментальной диагностики больных детей терапевтического профиля. Организации и проведения реабилитационных мероприятий среди детей. Клинико-фармакологической характеристики основных групп лекарственных препаратов и рационального выбора ле</w:t>
      </w:r>
      <w:r>
        <w:softHyphen/>
        <w:t>карственных средств при лечении основных патологических синдромов заболеваний и неотложных состояний.</w:t>
      </w:r>
    </w:p>
    <w:p w14:paraId="07DE31B6" w14:textId="77777777" w:rsidR="00F6174B" w:rsidRDefault="000733BF" w:rsidP="00EE1DEC">
      <w:pPr>
        <w:pStyle w:val="1"/>
        <w:jc w:val="both"/>
      </w:pPr>
      <w:r>
        <w:rPr>
          <w:b/>
          <w:bCs/>
        </w:rPr>
        <w:t xml:space="preserve">Умения: </w:t>
      </w:r>
      <w: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диагноза, сформулировать клинический диагноз, разработать больному ребенку план лечения с учетом течения болез</w:t>
      </w:r>
      <w:r>
        <w:softHyphen/>
        <w:t>ни, использовать методы немедикаментозного лечения, провести реабилитационные меро</w:t>
      </w:r>
      <w:r>
        <w:softHyphen/>
        <w:t>приятия</w:t>
      </w:r>
    </w:p>
    <w:p w14:paraId="7225B954" w14:textId="77777777" w:rsidR="00F6174B" w:rsidRDefault="000733BF" w:rsidP="00EE1DEC">
      <w:pPr>
        <w:pStyle w:val="1"/>
        <w:jc w:val="both"/>
      </w:pPr>
      <w:r>
        <w:rPr>
          <w:b/>
          <w:bCs/>
        </w:rPr>
        <w:t>Навыки: в</w:t>
      </w:r>
      <w:r>
        <w:t>ладеть методами общего клинического обследования, интерпретацией результа</w:t>
      </w:r>
      <w:r>
        <w:softHyphen/>
        <w:t>тов лабораторных, инструментальных методов диагностики, алгоритмом постановки пред</w:t>
      </w:r>
      <w:r>
        <w:softHyphen/>
        <w:t>варительного и развернутого клинического диагноза, алгоритмом выполнения основных диагностических и лечебных мероприятий в том числе и при неотложных состояниях. Ме</w:t>
      </w:r>
      <w:r>
        <w:softHyphen/>
        <w:t>тодами ведения медицинской учетно-отчетной документации в медицинских организациях педиатрического профиля</w:t>
      </w:r>
    </w:p>
    <w:p w14:paraId="2C43BDC8" w14:textId="15B1544F" w:rsidR="00F6174B" w:rsidRDefault="000733BF" w:rsidP="00EE1DEC">
      <w:pPr>
        <w:pStyle w:val="1"/>
        <w:numPr>
          <w:ilvl w:val="1"/>
          <w:numId w:val="1"/>
        </w:numPr>
        <w:tabs>
          <w:tab w:val="left" w:pos="1036"/>
        </w:tabs>
        <w:jc w:val="both"/>
      </w:pPr>
      <w:r>
        <w:t>Практика является предшествующей для изучения дисциплины «Госпитальная педиатрия».</w:t>
      </w:r>
    </w:p>
    <w:p w14:paraId="4EFC0ACD" w14:textId="77777777" w:rsidR="00EE1DEC" w:rsidRDefault="00EE1DEC" w:rsidP="00A96CB9">
      <w:pPr>
        <w:pStyle w:val="1"/>
        <w:tabs>
          <w:tab w:val="left" w:pos="1036"/>
        </w:tabs>
        <w:jc w:val="both"/>
      </w:pPr>
    </w:p>
    <w:p w14:paraId="3DD47BA5" w14:textId="77777777" w:rsidR="00F6174B" w:rsidRDefault="000733BF" w:rsidP="00EE1DEC">
      <w:pPr>
        <w:pStyle w:val="50"/>
        <w:keepNext/>
        <w:keepLines/>
        <w:numPr>
          <w:ilvl w:val="0"/>
          <w:numId w:val="1"/>
        </w:numPr>
        <w:tabs>
          <w:tab w:val="left" w:pos="858"/>
        </w:tabs>
        <w:jc w:val="both"/>
        <w:rPr>
          <w:shd w:val="clear" w:color="auto" w:fill="FFFF00"/>
        </w:rPr>
      </w:pPr>
      <w:bookmarkStart w:id="5" w:name="bookmark8"/>
      <w:r>
        <w:t>ОБЪЁМ ПРАКТИКИ</w:t>
      </w:r>
      <w:bookmarkEnd w:id="5"/>
    </w:p>
    <w:p w14:paraId="1B98488D" w14:textId="329C9B6A" w:rsidR="00F6174B" w:rsidRDefault="000733BF" w:rsidP="00EE1DEC">
      <w:pPr>
        <w:pStyle w:val="1"/>
        <w:ind w:firstLine="540"/>
        <w:jc w:val="both"/>
      </w:pPr>
      <w:r>
        <w:t xml:space="preserve">Общая трудоемкость практики - </w:t>
      </w:r>
      <w:r w:rsidR="002F2E09">
        <w:t>6</w:t>
      </w:r>
      <w:r>
        <w:t xml:space="preserve"> </w:t>
      </w:r>
      <w:r w:rsidR="00A96CB9">
        <w:t>З.Е</w:t>
      </w:r>
      <w:r>
        <w:t>./</w:t>
      </w:r>
      <w:r w:rsidR="002F2E09">
        <w:t>216</w:t>
      </w:r>
      <w:r>
        <w:t>ч</w:t>
      </w:r>
    </w:p>
    <w:p w14:paraId="3C241A5F" w14:textId="77777777" w:rsidR="00F6174B" w:rsidRDefault="000733BF" w:rsidP="00EE1DEC">
      <w:pPr>
        <w:pStyle w:val="1"/>
        <w:ind w:firstLine="540"/>
        <w:jc w:val="both"/>
      </w:pPr>
      <w:r>
        <w:t>Рабочий день студента - 6 часов (360 мин), 6-дневная рабочая неделя</w:t>
      </w:r>
    </w:p>
    <w:p w14:paraId="50147D7C" w14:textId="77777777" w:rsidR="00F6174B" w:rsidRDefault="000733BF" w:rsidP="00EE1DEC">
      <w:pPr>
        <w:pStyle w:val="a7"/>
      </w:pPr>
      <w:r>
        <w:t>5. Содержание практики:</w:t>
      </w:r>
    </w:p>
    <w:tbl>
      <w:tblPr>
        <w:tblW w:w="99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37"/>
        <w:gridCol w:w="2266"/>
        <w:gridCol w:w="2690"/>
        <w:gridCol w:w="1573"/>
      </w:tblGrid>
      <w:tr w:rsidR="00F6174B" w14:paraId="19C062E5" w14:textId="77777777">
        <w:trPr>
          <w:trHeight w:hRule="exact" w:val="1872"/>
          <w:jc w:val="center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1EE91F" w14:textId="77777777" w:rsidR="00F6174B" w:rsidRDefault="000733BF">
            <w:pPr>
              <w:pStyle w:val="a5"/>
              <w:spacing w:before="30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E21364" w14:textId="77777777" w:rsidR="00F6174B" w:rsidRDefault="000733BF">
            <w:pPr>
              <w:pStyle w:val="a5"/>
              <w:spacing w:before="300"/>
              <w:jc w:val="center"/>
            </w:pPr>
            <w:r>
              <w:rPr>
                <w:b/>
                <w:bCs/>
              </w:rPr>
              <w:t>Разделы (этапы) практики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EC7F5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Виды производственной работы на прак</w:t>
            </w:r>
            <w:r>
              <w:rPr>
                <w:b/>
                <w:bCs/>
              </w:rPr>
              <w:softHyphen/>
              <w:t>тике, включая самостоятельную работу студентов и тру</w:t>
            </w:r>
            <w:r>
              <w:rPr>
                <w:b/>
                <w:bCs/>
              </w:rPr>
              <w:softHyphen/>
              <w:t>доемкость (в часах)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9D9AC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Формы текущего контроля</w:t>
            </w:r>
          </w:p>
        </w:tc>
      </w:tr>
      <w:tr w:rsidR="00F6174B" w14:paraId="6120475A" w14:textId="77777777" w:rsidTr="00A96CB9">
        <w:trPr>
          <w:trHeight w:hRule="exact" w:val="590"/>
          <w:jc w:val="center"/>
        </w:trPr>
        <w:tc>
          <w:tcPr>
            <w:tcW w:w="57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9EA2A4" w14:textId="77777777" w:rsidR="00F6174B" w:rsidRDefault="00F6174B"/>
        </w:tc>
        <w:tc>
          <w:tcPr>
            <w:tcW w:w="28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D230F0" w14:textId="77777777" w:rsidR="00F6174B" w:rsidRDefault="00F6174B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AC4C58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Аудиторная работа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2F987B0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73BDC" w14:textId="77777777" w:rsidR="00F6174B" w:rsidRDefault="00F6174B"/>
        </w:tc>
      </w:tr>
      <w:tr w:rsidR="00F6174B" w14:paraId="173ED90E" w14:textId="77777777" w:rsidTr="00EE1DEC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5E3F22" w14:textId="77777777" w:rsidR="00F6174B" w:rsidRDefault="000733BF">
            <w:pPr>
              <w:pStyle w:val="a5"/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A8C35B" w14:textId="77777777" w:rsidR="00F6174B" w:rsidRDefault="000733BF">
            <w:pPr>
              <w:pStyle w:val="a5"/>
            </w:pPr>
            <w:r>
              <w:rPr>
                <w:b/>
                <w:bCs/>
              </w:rPr>
              <w:t>Раздел I</w:t>
            </w:r>
          </w:p>
          <w:p w14:paraId="155B6941" w14:textId="3151D7CD" w:rsidR="00F6174B" w:rsidRDefault="000733BF">
            <w:pPr>
              <w:pStyle w:val="a5"/>
              <w:tabs>
                <w:tab w:val="left" w:pos="1565"/>
              </w:tabs>
            </w:pPr>
            <w:r>
              <w:rPr>
                <w:b/>
                <w:bCs/>
              </w:rPr>
              <w:t>Проведение</w:t>
            </w:r>
            <w:r>
              <w:rPr>
                <w:b/>
                <w:bCs/>
              </w:rPr>
              <w:tab/>
              <w:t>организа</w:t>
            </w:r>
            <w:r>
              <w:rPr>
                <w:b/>
                <w:bCs/>
              </w:rPr>
              <w:softHyphen/>
              <w:t>ционно-методического собрания со студента</w:t>
            </w:r>
            <w:r>
              <w:rPr>
                <w:b/>
                <w:bCs/>
              </w:rPr>
              <w:softHyphen/>
              <w:t>ми, подготовка их к прохождению</w:t>
            </w:r>
            <w:r w:rsidR="002F2E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амбулаторно-поликлинической практики в педиатрии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2781D4C" w14:textId="795C6D12" w:rsidR="00F6174B" w:rsidRDefault="00EE1DEC" w:rsidP="00EE1DEC">
            <w:pPr>
              <w:pStyle w:val="a5"/>
            </w:pPr>
            <w:r>
              <w:t>Проведение установочной конференции.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8D90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ADB61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7E5A98BA" w14:textId="77777777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19A621" w14:textId="77777777" w:rsidR="00F6174B" w:rsidRDefault="000733BF">
            <w:pPr>
              <w:pStyle w:val="a5"/>
            </w:pPr>
            <w:r>
              <w:t>1.1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0073B19" w14:textId="77777777" w:rsidR="00F6174B" w:rsidRDefault="000733BF">
            <w:pPr>
              <w:pStyle w:val="a5"/>
              <w:jc w:val="both"/>
            </w:pPr>
            <w:r>
              <w:rPr>
                <w:i/>
                <w:iCs/>
              </w:rPr>
              <w:t>Инструктаж по получе</w:t>
            </w:r>
            <w:r>
              <w:rPr>
                <w:i/>
                <w:iCs/>
              </w:rPr>
              <w:softHyphen/>
              <w:t>нию допуска к практике, по оформлению соот</w:t>
            </w:r>
            <w:r>
              <w:rPr>
                <w:i/>
                <w:iCs/>
              </w:rPr>
              <w:softHyphen/>
              <w:t>ветствующей докумен</w:t>
            </w:r>
            <w:r>
              <w:rPr>
                <w:i/>
                <w:iCs/>
              </w:rPr>
              <w:softHyphen/>
              <w:t>тации к практике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72F245" w14:textId="77777777" w:rsidR="00F6174B" w:rsidRDefault="000733BF">
            <w:pPr>
              <w:pStyle w:val="a5"/>
            </w:pPr>
            <w:r>
              <w:t>согласно графику деканата и отдела практики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C4FFC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576C5" w14:textId="77777777" w:rsidR="00F6174B" w:rsidRDefault="000733BF">
            <w:pPr>
              <w:pStyle w:val="a5"/>
              <w:tabs>
                <w:tab w:val="left" w:pos="1090"/>
              </w:tabs>
            </w:pPr>
            <w:r>
              <w:t>Отчет</w:t>
            </w:r>
            <w:r>
              <w:tab/>
              <w:t>по</w:t>
            </w:r>
          </w:p>
          <w:p w14:paraId="34FA389C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64B629CC" w14:textId="77777777" w:rsidTr="00A96CB9">
        <w:trPr>
          <w:trHeight w:hRule="exact" w:val="250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128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A1BC" w14:textId="77777777" w:rsidR="00F6174B" w:rsidRDefault="000733BF">
            <w:pPr>
              <w:pStyle w:val="a5"/>
              <w:jc w:val="both"/>
            </w:pPr>
            <w:r>
              <w:rPr>
                <w:i/>
                <w:iCs/>
              </w:rPr>
              <w:t>Освоение практических навыков на фантомах и муляжах под контролем преподавателя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50F0" w14:textId="77777777" w:rsidR="00F6174B" w:rsidRDefault="000733BF">
            <w:pPr>
              <w:pStyle w:val="a5"/>
            </w:pPr>
            <w:r>
              <w:t>Ежедневно</w:t>
            </w:r>
          </w:p>
          <w:p w14:paraId="2787BE09" w14:textId="77777777" w:rsidR="00F6174B" w:rsidRDefault="000733BF">
            <w:pPr>
              <w:pStyle w:val="a5"/>
            </w:pPr>
            <w:proofErr w:type="gramStart"/>
            <w:r>
              <w:t>во время</w:t>
            </w:r>
            <w:proofErr w:type="gramEnd"/>
            <w:r>
              <w:t xml:space="preserve"> практиче</w:t>
            </w:r>
            <w:r>
              <w:softHyphen/>
              <w:t>ских занятий на</w:t>
            </w:r>
          </w:p>
          <w:p w14:paraId="1D92379D" w14:textId="77777777" w:rsidR="00F6174B" w:rsidRDefault="000733BF">
            <w:pPr>
              <w:pStyle w:val="a5"/>
            </w:pPr>
            <w:r>
              <w:t>циклах перед практикой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3B6F" w14:textId="77777777" w:rsidR="00F6174B" w:rsidRDefault="000733BF">
            <w:pPr>
              <w:pStyle w:val="a5"/>
              <w:jc w:val="both"/>
            </w:pPr>
            <w:r>
              <w:t>Подготовка к занятиям: работа с лекционным материа</w:t>
            </w:r>
            <w:r>
              <w:softHyphen/>
              <w:t>лом, с электронными образовательными ре</w:t>
            </w:r>
            <w:r>
              <w:softHyphen/>
              <w:t xml:space="preserve">сурсами по теме на платформе </w:t>
            </w:r>
            <w:r>
              <w:rPr>
                <w:lang w:val="en-US" w:eastAsia="en-US" w:bidi="en-US"/>
              </w:rPr>
              <w:t>MOODLE</w:t>
            </w:r>
            <w:r>
              <w:rPr>
                <w:lang w:eastAsia="en-US" w:bidi="en-US"/>
              </w:rPr>
              <w:t xml:space="preserve">. </w:t>
            </w:r>
            <w:r>
              <w:t xml:space="preserve">Разбор, </w:t>
            </w:r>
            <w:proofErr w:type="spellStart"/>
            <w:r>
              <w:t>опи</w:t>
            </w:r>
            <w:proofErr w:type="spellEnd"/>
            <w:r>
              <w:t>-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CA0C" w14:textId="77777777" w:rsidR="00F6174B" w:rsidRDefault="000733BF">
            <w:pPr>
              <w:pStyle w:val="a5"/>
              <w:tabs>
                <w:tab w:val="left" w:pos="1114"/>
              </w:tabs>
            </w:pPr>
            <w:r>
              <w:t>Прием прак</w:t>
            </w:r>
            <w:r>
              <w:softHyphen/>
              <w:t>тических навыков преподава</w:t>
            </w:r>
            <w:r>
              <w:softHyphen/>
              <w:t>телем</w:t>
            </w:r>
            <w:r>
              <w:tab/>
              <w:t>на</w:t>
            </w:r>
          </w:p>
          <w:p w14:paraId="669E5F2D" w14:textId="7E7634AA" w:rsidR="00F6174B" w:rsidRDefault="000733BF" w:rsidP="002F2E09">
            <w:pPr>
              <w:pStyle w:val="a5"/>
              <w:tabs>
                <w:tab w:val="left" w:pos="1027"/>
              </w:tabs>
            </w:pPr>
            <w:r>
              <w:t>циклах</w:t>
            </w:r>
            <w:r>
              <w:tab/>
              <w:t>перед практикой</w:t>
            </w:r>
          </w:p>
        </w:tc>
      </w:tr>
    </w:tbl>
    <w:p w14:paraId="3B6E58E4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99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37"/>
        <w:gridCol w:w="2266"/>
        <w:gridCol w:w="2690"/>
        <w:gridCol w:w="1573"/>
      </w:tblGrid>
      <w:tr w:rsidR="00F6174B" w14:paraId="4434F059" w14:textId="77777777">
        <w:trPr>
          <w:trHeight w:hRule="exact" w:val="2501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54FE3E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AA5B1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74DDD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66F5733" w14:textId="77777777" w:rsidR="00F6174B" w:rsidRDefault="000733BF">
            <w:pPr>
              <w:pStyle w:val="a5"/>
            </w:pPr>
            <w:proofErr w:type="spellStart"/>
            <w:r>
              <w:t>сание</w:t>
            </w:r>
            <w:proofErr w:type="spellEnd"/>
            <w:r>
              <w:t xml:space="preserve"> реальных ситуаций и решения ситуационных задач. Работа с литературны</w:t>
            </w:r>
            <w:r>
              <w:softHyphen/>
              <w:t>ми и иными источни</w:t>
            </w:r>
            <w:r>
              <w:softHyphen/>
              <w:t>ками информации по изучаемым навыкам разделу (в том числе, в интерактивной форме).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10E0E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5DB9F71" w14:textId="77777777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F56830" w14:textId="77777777" w:rsidR="00F6174B" w:rsidRDefault="000733BF">
            <w:pPr>
              <w:pStyle w:val="a5"/>
              <w:jc w:val="both"/>
            </w:pPr>
            <w:r>
              <w:t>1.2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AADBD2" w14:textId="7F930AA2" w:rsidR="00F6174B" w:rsidRDefault="000733BF">
            <w:pPr>
              <w:pStyle w:val="a5"/>
              <w:jc w:val="both"/>
            </w:pPr>
            <w:r>
              <w:rPr>
                <w:i/>
                <w:iCs/>
              </w:rPr>
              <w:t>Инструктаж по технике безопасности и по правилам поведения в МО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BFCDB8" w14:textId="77777777" w:rsidR="00F6174B" w:rsidRDefault="000733BF">
            <w:pPr>
              <w:pStyle w:val="a5"/>
              <w:tabs>
                <w:tab w:val="left" w:pos="1200"/>
              </w:tabs>
            </w:pPr>
            <w:r>
              <w:t>Перед</w:t>
            </w:r>
            <w:r>
              <w:tab/>
              <w:t>началом</w:t>
            </w:r>
          </w:p>
          <w:p w14:paraId="74440227" w14:textId="77777777" w:rsidR="00F6174B" w:rsidRDefault="000733BF">
            <w:pPr>
              <w:pStyle w:val="a5"/>
            </w:pPr>
            <w:r>
              <w:t>практики в МО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38B1A" w14:textId="4585E46E" w:rsidR="00F6174B" w:rsidRDefault="000733BF">
            <w:pPr>
              <w:pStyle w:val="a5"/>
            </w:pPr>
            <w:r>
              <w:t>Работа с литературными и иными источниками информации по технике безопасности и по правилам поведения в МО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C44E1" w14:textId="77777777" w:rsidR="00F6174B" w:rsidRDefault="000733BF">
            <w:pPr>
              <w:pStyle w:val="a5"/>
              <w:tabs>
                <w:tab w:val="left" w:pos="1090"/>
              </w:tabs>
            </w:pPr>
            <w:r>
              <w:t>Отчет</w:t>
            </w:r>
            <w:r>
              <w:tab/>
              <w:t>по</w:t>
            </w:r>
          </w:p>
          <w:p w14:paraId="0F7B3CE4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246B3378" w14:textId="77777777" w:rsidTr="00363392">
        <w:trPr>
          <w:trHeight w:hRule="exact" w:val="221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8076C2" w14:textId="77777777" w:rsidR="00F6174B" w:rsidRDefault="000733BF">
            <w:pPr>
              <w:pStyle w:val="a5"/>
              <w:jc w:val="both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9511B9" w14:textId="5DBDF79D" w:rsidR="00F6174B" w:rsidRDefault="000733BF" w:rsidP="00A96CB9">
            <w:pPr>
              <w:pStyle w:val="a5"/>
              <w:tabs>
                <w:tab w:val="left" w:pos="1522"/>
              </w:tabs>
              <w:jc w:val="both"/>
            </w:pPr>
            <w:r>
              <w:rPr>
                <w:b/>
                <w:bCs/>
              </w:rPr>
              <w:t xml:space="preserve">Раздел II Обучение особенностям и принципам организация работы МО в целях реализации мер по профилактике и снижению рисков </w:t>
            </w:r>
            <w:r w:rsidR="00A96CB9">
              <w:rPr>
                <w:b/>
                <w:bCs/>
              </w:rPr>
              <w:t>инфекций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D5BDD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201C9" w14:textId="7D56A208" w:rsidR="00F6174B" w:rsidRDefault="000733BF">
            <w:pPr>
              <w:pStyle w:val="a5"/>
            </w:pPr>
            <w:r>
              <w:t>Работа с литературными источниками.</w:t>
            </w:r>
          </w:p>
        </w:tc>
      </w:tr>
      <w:tr w:rsidR="00F6174B" w14:paraId="2D28A3E9" w14:textId="7777777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A245F4" w14:textId="5EDF8101" w:rsidR="00F6174B" w:rsidRDefault="002C64CA">
            <w:pPr>
              <w:pStyle w:val="a5"/>
              <w:jc w:val="both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F6286CB" w14:textId="77777777" w:rsidR="00F6174B" w:rsidRDefault="000733BF">
            <w:pPr>
              <w:pStyle w:val="a5"/>
              <w:jc w:val="both"/>
            </w:pPr>
            <w:r>
              <w:rPr>
                <w:b/>
                <w:bCs/>
              </w:rPr>
              <w:t>Раздел III</w:t>
            </w:r>
          </w:p>
          <w:p w14:paraId="11D9FBD5" w14:textId="77777777" w:rsidR="00F6174B" w:rsidRDefault="000733BF">
            <w:pPr>
              <w:pStyle w:val="a5"/>
              <w:jc w:val="both"/>
            </w:pPr>
            <w:r>
              <w:rPr>
                <w:b/>
                <w:bCs/>
              </w:rPr>
              <w:t>Работа в поликлинике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9EC4EF" w14:textId="1BCB00AA" w:rsidR="00F6174B" w:rsidRDefault="00A96CB9">
            <w:pPr>
              <w:pStyle w:val="a5"/>
            </w:pPr>
            <w:r>
              <w:rPr>
                <w:b/>
                <w:bCs/>
              </w:rPr>
              <w:t>36 дней/108 час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60B9F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09C3C18" w14:textId="77777777" w:rsidTr="002C64CA">
        <w:trPr>
          <w:trHeight w:hRule="exact" w:val="157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24F09F" w14:textId="77777777" w:rsidR="00F6174B" w:rsidRDefault="000733BF">
            <w:pPr>
              <w:pStyle w:val="a5"/>
              <w:jc w:val="both"/>
            </w:pPr>
            <w:r>
              <w:t>3.1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2FC879" w14:textId="0E83FE04" w:rsidR="00F6174B" w:rsidRDefault="000733BF" w:rsidP="00A96CB9">
            <w:pPr>
              <w:pStyle w:val="a5"/>
              <w:jc w:val="both"/>
            </w:pPr>
            <w:r>
              <w:rPr>
                <w:i/>
                <w:iCs/>
              </w:rPr>
              <w:t xml:space="preserve">Знакомство с организацией работы </w:t>
            </w:r>
            <w:r w:rsidR="00A96CB9">
              <w:rPr>
                <w:i/>
                <w:iCs/>
              </w:rPr>
              <w:t>МО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2A9315" w14:textId="77777777" w:rsidR="00F6174B" w:rsidRDefault="000733BF">
            <w:pPr>
              <w:pStyle w:val="a5"/>
            </w:pPr>
            <w:r>
              <w:t>в процессе работы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59979F" w14:textId="78B4976C" w:rsidR="00F6174B" w:rsidRDefault="000733BF">
            <w:pPr>
              <w:pStyle w:val="a5"/>
            </w:pPr>
            <w:r>
              <w:t xml:space="preserve">Работа с литературными источниками. </w:t>
            </w:r>
          </w:p>
          <w:p w14:paraId="271A8681" w14:textId="021CAB20" w:rsidR="00F6174B" w:rsidRDefault="000733BF">
            <w:pPr>
              <w:pStyle w:val="a5"/>
              <w:tabs>
                <w:tab w:val="left" w:pos="984"/>
                <w:tab w:val="left" w:pos="2246"/>
              </w:tabs>
            </w:pPr>
            <w:r>
              <w:t>Работа в соответству</w:t>
            </w:r>
            <w:r>
              <w:softHyphen/>
              <w:t>ющих</w:t>
            </w:r>
            <w:r w:rsidR="002F2E09">
              <w:t xml:space="preserve"> </w:t>
            </w:r>
            <w:r>
              <w:t>разделах</w:t>
            </w:r>
            <w:r w:rsidR="002F2E09">
              <w:t xml:space="preserve"> </w:t>
            </w:r>
            <w:r>
              <w:t>на</w:t>
            </w:r>
          </w:p>
          <w:p w14:paraId="3FA6D13D" w14:textId="77777777" w:rsidR="00F6174B" w:rsidRDefault="000733BF">
            <w:pPr>
              <w:pStyle w:val="a5"/>
            </w:pPr>
            <w:r>
              <w:t xml:space="preserve">платформе </w:t>
            </w:r>
            <w:r>
              <w:rPr>
                <w:lang w:val="en-US" w:eastAsia="en-US" w:bidi="en-US"/>
              </w:rPr>
              <w:t>Moodle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5EAD9" w14:textId="1C8C1DDC" w:rsidR="00F6174B" w:rsidRDefault="002F2E09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46FF70EE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716A769B" w14:textId="77777777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BA3233" w14:textId="77777777" w:rsidR="00F6174B" w:rsidRDefault="000733BF">
            <w:pPr>
              <w:pStyle w:val="a5"/>
              <w:jc w:val="both"/>
            </w:pPr>
            <w:r>
              <w:t>3.2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247AF6" w14:textId="77777777" w:rsidR="00F6174B" w:rsidRDefault="000733BF">
            <w:pPr>
              <w:pStyle w:val="a5"/>
              <w:jc w:val="both"/>
            </w:pPr>
            <w:r>
              <w:rPr>
                <w:i/>
                <w:iCs/>
              </w:rPr>
              <w:t>Осуществление амбула</w:t>
            </w:r>
            <w:r>
              <w:rPr>
                <w:i/>
                <w:iCs/>
              </w:rPr>
              <w:softHyphen/>
              <w:t>торных приемов паци</w:t>
            </w:r>
            <w:r>
              <w:rPr>
                <w:i/>
                <w:iCs/>
              </w:rPr>
              <w:softHyphen/>
              <w:t>ентов совместно с педи</w:t>
            </w:r>
            <w:r>
              <w:rPr>
                <w:i/>
                <w:iCs/>
              </w:rPr>
              <w:softHyphen/>
              <w:t>атром.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8DFE32" w14:textId="77777777" w:rsidR="00F6174B" w:rsidRDefault="000733BF">
            <w:pPr>
              <w:pStyle w:val="a5"/>
            </w:pPr>
            <w:r>
              <w:t>ежедневно - 3ч в день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25D7AEF" w14:textId="5E10CE5C" w:rsidR="00F6174B" w:rsidRDefault="000733BF">
            <w:pPr>
              <w:pStyle w:val="a5"/>
            </w:pPr>
            <w:r>
              <w:t>Работа с литературными источниками. Учебным пособием по практике (2019г).</w:t>
            </w:r>
          </w:p>
          <w:p w14:paraId="37421A90" w14:textId="756D54BA" w:rsidR="00F6174B" w:rsidRDefault="000733BF">
            <w:pPr>
              <w:pStyle w:val="a5"/>
              <w:tabs>
                <w:tab w:val="left" w:pos="984"/>
                <w:tab w:val="left" w:pos="2246"/>
              </w:tabs>
            </w:pPr>
            <w:r>
              <w:t>Работа в соответствующих</w:t>
            </w:r>
            <w:r w:rsidR="002F2E09">
              <w:t xml:space="preserve"> </w:t>
            </w:r>
            <w:r>
              <w:t>разделах</w:t>
            </w:r>
            <w:r w:rsidR="002F2E09">
              <w:t xml:space="preserve"> </w:t>
            </w:r>
            <w:r>
              <w:t>на</w:t>
            </w:r>
          </w:p>
          <w:p w14:paraId="7E01CF4A" w14:textId="77777777" w:rsidR="00F6174B" w:rsidRDefault="000733BF">
            <w:pPr>
              <w:pStyle w:val="a5"/>
            </w:pPr>
            <w:r>
              <w:t xml:space="preserve">платформе </w:t>
            </w:r>
            <w:r>
              <w:rPr>
                <w:lang w:val="en-US" w:eastAsia="en-US" w:bidi="en-US"/>
              </w:rPr>
              <w:t>Moodle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A46F1" w14:textId="0596A063" w:rsidR="00F6174B" w:rsidRDefault="002F2E09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3C00452C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69816306" w14:textId="77777777" w:rsidTr="002C64CA">
        <w:trPr>
          <w:trHeight w:hRule="exact" w:val="173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551F68" w14:textId="77777777" w:rsidR="00F6174B" w:rsidRDefault="000733BF">
            <w:pPr>
              <w:pStyle w:val="a5"/>
              <w:jc w:val="both"/>
            </w:pPr>
            <w:r>
              <w:t>3.3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A29F71" w14:textId="686585E2" w:rsidR="00F6174B" w:rsidRDefault="000733BF">
            <w:pPr>
              <w:pStyle w:val="a5"/>
              <w:jc w:val="both"/>
            </w:pPr>
            <w:r>
              <w:rPr>
                <w:i/>
                <w:iCs/>
              </w:rPr>
              <w:t xml:space="preserve">Работа по вызовам. </w:t>
            </w:r>
            <w:proofErr w:type="spellStart"/>
            <w:r>
              <w:rPr>
                <w:i/>
                <w:iCs/>
              </w:rPr>
              <w:t>Курация</w:t>
            </w:r>
            <w:proofErr w:type="spellEnd"/>
            <w:r>
              <w:rPr>
                <w:i/>
                <w:iCs/>
              </w:rPr>
              <w:t xml:space="preserve"> 2-3-х больных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CB708A" w14:textId="77777777" w:rsidR="00F6174B" w:rsidRDefault="000733BF">
            <w:pPr>
              <w:pStyle w:val="a5"/>
            </w:pPr>
            <w:r>
              <w:t>ежедневно - 2ч в день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A94AB4" w14:textId="4321FE60" w:rsidR="00F6174B" w:rsidRDefault="000733BF">
            <w:pPr>
              <w:pStyle w:val="a5"/>
            </w:pPr>
            <w:r>
              <w:t xml:space="preserve">Работа с литературными источниками. </w:t>
            </w:r>
          </w:p>
          <w:p w14:paraId="7DA3BCCB" w14:textId="0BDB5669" w:rsidR="00F6174B" w:rsidRDefault="000733BF">
            <w:pPr>
              <w:pStyle w:val="a5"/>
              <w:tabs>
                <w:tab w:val="left" w:pos="984"/>
                <w:tab w:val="left" w:pos="2246"/>
              </w:tabs>
            </w:pPr>
            <w:r>
              <w:t>Работа в соответству</w:t>
            </w:r>
            <w:r w:rsidR="002F2E09">
              <w:t>ю</w:t>
            </w:r>
            <w:r>
              <w:t>щих</w:t>
            </w:r>
            <w:r w:rsidR="002F2E09">
              <w:t xml:space="preserve"> </w:t>
            </w:r>
            <w:r>
              <w:t>разделах</w:t>
            </w:r>
            <w:r w:rsidR="002F2E09">
              <w:t xml:space="preserve"> </w:t>
            </w:r>
            <w:r>
              <w:t>на</w:t>
            </w:r>
          </w:p>
          <w:p w14:paraId="0D8EBD0C" w14:textId="77777777" w:rsidR="00F6174B" w:rsidRDefault="000733BF">
            <w:pPr>
              <w:pStyle w:val="a5"/>
            </w:pPr>
            <w:r>
              <w:t xml:space="preserve">платформе </w:t>
            </w:r>
            <w:r>
              <w:rPr>
                <w:lang w:val="en-US" w:eastAsia="en-US" w:bidi="en-US"/>
              </w:rPr>
              <w:t>Moodle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72E3B" w14:textId="7E7237DB" w:rsidR="00F6174B" w:rsidRDefault="002F2E09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20B5621B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2C47350E" w14:textId="77777777" w:rsidTr="002C64CA">
        <w:trPr>
          <w:trHeight w:hRule="exact" w:val="71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0C662" w14:textId="77777777" w:rsidR="00F6174B" w:rsidRDefault="000733BF">
            <w:pPr>
              <w:pStyle w:val="a5"/>
              <w:jc w:val="both"/>
            </w:pPr>
            <w:r>
              <w:t>3.4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51FA" w14:textId="36B215D6" w:rsidR="00F6174B" w:rsidRDefault="000733BF">
            <w:pPr>
              <w:pStyle w:val="a5"/>
              <w:tabs>
                <w:tab w:val="left" w:pos="1123"/>
                <w:tab w:val="left" w:pos="1536"/>
              </w:tabs>
              <w:jc w:val="both"/>
            </w:pPr>
            <w:r>
              <w:rPr>
                <w:i/>
                <w:iCs/>
              </w:rPr>
              <w:t>Работа</w:t>
            </w:r>
            <w:r w:rsidR="002F2E0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="002F2E0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отделении</w:t>
            </w:r>
          </w:p>
          <w:p w14:paraId="2360BC63" w14:textId="77777777" w:rsidR="00F6174B" w:rsidRDefault="000733BF">
            <w:pPr>
              <w:pStyle w:val="a5"/>
              <w:jc w:val="both"/>
            </w:pPr>
            <w:r>
              <w:rPr>
                <w:i/>
                <w:iCs/>
              </w:rPr>
              <w:t>дневного стационара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F044" w14:textId="77777777" w:rsidR="00F6174B" w:rsidRDefault="000733BF">
            <w:pPr>
              <w:pStyle w:val="a5"/>
            </w:pPr>
            <w:r>
              <w:t>14 дней - 1ч в день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336E" w14:textId="0A287156" w:rsidR="00F6174B" w:rsidRDefault="000733BF" w:rsidP="00A96CB9">
            <w:pPr>
              <w:pStyle w:val="a5"/>
            </w:pPr>
            <w:r>
              <w:t xml:space="preserve">Работа с литературными источниками.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6A475" w14:textId="1A48E4E2" w:rsidR="00F6174B" w:rsidRDefault="009B423C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5F8FD765" w14:textId="77777777" w:rsidR="00F6174B" w:rsidRDefault="000733BF">
            <w:pPr>
              <w:pStyle w:val="a5"/>
            </w:pPr>
            <w:r>
              <w:t>практике</w:t>
            </w:r>
          </w:p>
        </w:tc>
      </w:tr>
    </w:tbl>
    <w:p w14:paraId="42CB1B20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99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37"/>
        <w:gridCol w:w="2266"/>
        <w:gridCol w:w="2690"/>
        <w:gridCol w:w="1573"/>
      </w:tblGrid>
      <w:tr w:rsidR="00F6174B" w14:paraId="67DCFD4C" w14:textId="77777777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C6795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E612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61B41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47970D" w14:textId="27FF4998" w:rsidR="00F6174B" w:rsidRDefault="000733BF">
            <w:pPr>
              <w:pStyle w:val="a5"/>
              <w:tabs>
                <w:tab w:val="left" w:pos="984"/>
                <w:tab w:val="left" w:pos="2246"/>
              </w:tabs>
              <w:spacing w:line="228" w:lineRule="auto"/>
              <w:jc w:val="both"/>
            </w:pPr>
            <w:r>
              <w:t>Работа в соответству</w:t>
            </w:r>
            <w:r>
              <w:softHyphen/>
              <w:t>ющих</w:t>
            </w:r>
            <w:r w:rsidR="009B423C">
              <w:t xml:space="preserve"> </w:t>
            </w:r>
            <w:r>
              <w:t>разделах</w:t>
            </w:r>
            <w:r w:rsidR="009B423C">
              <w:t xml:space="preserve"> </w:t>
            </w:r>
            <w:r>
              <w:t>на</w:t>
            </w:r>
          </w:p>
          <w:p w14:paraId="497A9162" w14:textId="77777777" w:rsidR="00F6174B" w:rsidRDefault="000733BF">
            <w:pPr>
              <w:pStyle w:val="a5"/>
              <w:spacing w:line="228" w:lineRule="auto"/>
              <w:jc w:val="both"/>
            </w:pPr>
            <w:r>
              <w:t xml:space="preserve">платформе </w:t>
            </w:r>
            <w:r>
              <w:rPr>
                <w:lang w:val="en-US" w:eastAsia="en-US" w:bidi="en-US"/>
              </w:rPr>
              <w:t>Moodle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83743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66EF5739" w14:textId="77777777" w:rsidTr="002C64CA">
        <w:trPr>
          <w:trHeight w:hRule="exact" w:val="144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EE4579" w14:textId="77777777" w:rsidR="00F6174B" w:rsidRDefault="000733BF">
            <w:pPr>
              <w:pStyle w:val="a5"/>
            </w:pPr>
            <w:r>
              <w:t>3.5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BE5E9" w14:textId="07B71FB1" w:rsidR="00F6174B" w:rsidRDefault="000733BF">
            <w:pPr>
              <w:pStyle w:val="a5"/>
              <w:jc w:val="both"/>
            </w:pPr>
            <w:r>
              <w:rPr>
                <w:i/>
                <w:iCs/>
              </w:rPr>
              <w:t>Работа в специализированных подразделениях и кабинетах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DFE2E7" w14:textId="77777777" w:rsidR="00F6174B" w:rsidRDefault="000733BF">
            <w:pPr>
              <w:pStyle w:val="a5"/>
            </w:pPr>
            <w:r>
              <w:t>4 дней - 1ч в день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1087CC" w14:textId="4C909628" w:rsidR="00F6174B" w:rsidRDefault="000733BF">
            <w:pPr>
              <w:pStyle w:val="a5"/>
              <w:jc w:val="both"/>
            </w:pPr>
            <w:r>
              <w:t xml:space="preserve">Работа с литературными источниками. </w:t>
            </w:r>
          </w:p>
          <w:p w14:paraId="4F364259" w14:textId="0300832D" w:rsidR="00F6174B" w:rsidRDefault="000733BF">
            <w:pPr>
              <w:pStyle w:val="a5"/>
              <w:tabs>
                <w:tab w:val="left" w:pos="984"/>
                <w:tab w:val="left" w:pos="2246"/>
              </w:tabs>
              <w:jc w:val="both"/>
            </w:pPr>
            <w:r>
              <w:t>Работа в соответству</w:t>
            </w:r>
            <w:r>
              <w:softHyphen/>
              <w:t>ющих</w:t>
            </w:r>
            <w:r w:rsidR="009B423C">
              <w:t xml:space="preserve"> </w:t>
            </w:r>
            <w:r>
              <w:t>разделах</w:t>
            </w:r>
            <w:r w:rsidR="009B423C">
              <w:t xml:space="preserve"> </w:t>
            </w:r>
            <w:r>
              <w:t>на</w:t>
            </w:r>
          </w:p>
          <w:p w14:paraId="6F9C34BC" w14:textId="77777777" w:rsidR="00F6174B" w:rsidRDefault="000733BF">
            <w:pPr>
              <w:pStyle w:val="a5"/>
              <w:jc w:val="both"/>
            </w:pPr>
            <w:r>
              <w:t xml:space="preserve">платформе </w:t>
            </w:r>
            <w:r>
              <w:rPr>
                <w:lang w:val="en-US" w:eastAsia="en-US" w:bidi="en-US"/>
              </w:rPr>
              <w:t>Moodle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0106C" w14:textId="60B4B8D9" w:rsidR="00F6174B" w:rsidRDefault="009B423C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55A2F073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4F57D68C" w14:textId="77777777" w:rsidTr="002C64CA">
        <w:trPr>
          <w:trHeight w:hRule="exact" w:val="1834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F211AF" w14:textId="77777777" w:rsidR="00F6174B" w:rsidRDefault="000733BF">
            <w:pPr>
              <w:pStyle w:val="a5"/>
            </w:pPr>
            <w:r>
              <w:t>3.6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9D103D" w14:textId="77777777" w:rsidR="00F6174B" w:rsidRDefault="000733BF">
            <w:pPr>
              <w:pStyle w:val="a5"/>
              <w:jc w:val="both"/>
            </w:pPr>
            <w:r>
              <w:rPr>
                <w:i/>
                <w:iCs/>
              </w:rPr>
              <w:t>Участие в работе КЭК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84A757" w14:textId="77777777" w:rsidR="00F6174B" w:rsidRDefault="000733BF">
            <w:pPr>
              <w:pStyle w:val="a5"/>
            </w:pPr>
            <w:r>
              <w:t>в процессе работы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146A67" w14:textId="61DD52EC" w:rsidR="00F6174B" w:rsidRDefault="000733BF">
            <w:pPr>
              <w:pStyle w:val="a5"/>
              <w:jc w:val="both"/>
            </w:pPr>
            <w:r>
              <w:t xml:space="preserve">Работа с литературными источниками. </w:t>
            </w:r>
          </w:p>
          <w:p w14:paraId="4542DB4B" w14:textId="18739FEF" w:rsidR="00F6174B" w:rsidRDefault="000733BF">
            <w:pPr>
              <w:pStyle w:val="a5"/>
              <w:tabs>
                <w:tab w:val="left" w:pos="984"/>
                <w:tab w:val="left" w:pos="2246"/>
              </w:tabs>
              <w:jc w:val="both"/>
            </w:pPr>
            <w:r>
              <w:t>Работа в соответствующих</w:t>
            </w:r>
            <w:r w:rsidR="001456EC">
              <w:t xml:space="preserve"> </w:t>
            </w:r>
            <w:r>
              <w:t>разделах</w:t>
            </w:r>
            <w:r w:rsidR="001456EC">
              <w:t xml:space="preserve"> </w:t>
            </w:r>
            <w:r>
              <w:t>на</w:t>
            </w:r>
          </w:p>
          <w:p w14:paraId="30E398F9" w14:textId="77777777" w:rsidR="00F6174B" w:rsidRDefault="000733BF">
            <w:pPr>
              <w:pStyle w:val="a5"/>
              <w:jc w:val="both"/>
            </w:pPr>
            <w:r>
              <w:t xml:space="preserve">платформе </w:t>
            </w:r>
            <w:r>
              <w:rPr>
                <w:lang w:val="en-US" w:eastAsia="en-US" w:bidi="en-US"/>
              </w:rPr>
              <w:t>Moodle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0624C" w14:textId="158FFFCA" w:rsidR="00F6174B" w:rsidRDefault="009B423C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4077CF48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19021D51" w14:textId="77777777" w:rsidTr="002C64CA">
        <w:trPr>
          <w:trHeight w:hRule="exact" w:val="1563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CE8715" w14:textId="77777777" w:rsidR="00F6174B" w:rsidRDefault="000733BF">
            <w:pPr>
              <w:pStyle w:val="a5"/>
            </w:pPr>
            <w:r>
              <w:t>3.7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3EC571" w14:textId="3E053C95" w:rsidR="00F6174B" w:rsidRDefault="000733BF" w:rsidP="00363392">
            <w:pPr>
              <w:pStyle w:val="a5"/>
              <w:tabs>
                <w:tab w:val="left" w:pos="1834"/>
              </w:tabs>
              <w:jc w:val="both"/>
            </w:pPr>
            <w:r>
              <w:rPr>
                <w:i/>
                <w:iCs/>
              </w:rPr>
              <w:t>Заполнение медицинской документации:</w:t>
            </w:r>
            <w:r>
              <w:rPr>
                <w:i/>
                <w:iCs/>
              </w:rPr>
              <w:tab/>
              <w:t>оформ</w:t>
            </w:r>
            <w:r>
              <w:rPr>
                <w:i/>
                <w:iCs/>
              </w:rPr>
              <w:softHyphen/>
              <w:t xml:space="preserve">ление рецептов, </w:t>
            </w:r>
            <w:proofErr w:type="spellStart"/>
            <w:r w:rsidR="00363392">
              <w:rPr>
                <w:i/>
                <w:iCs/>
              </w:rPr>
              <w:t>амб</w:t>
            </w:r>
            <w:proofErr w:type="spellEnd"/>
            <w:r w:rsidR="00363392">
              <w:rPr>
                <w:i/>
                <w:iCs/>
              </w:rPr>
              <w:t xml:space="preserve"> карт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294189" w14:textId="77777777" w:rsidR="00F6174B" w:rsidRDefault="000733BF">
            <w:pPr>
              <w:pStyle w:val="a5"/>
            </w:pPr>
            <w:r>
              <w:t>в процессе работы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C41B87" w14:textId="02C31223" w:rsidR="00F6174B" w:rsidRDefault="000733BF">
            <w:pPr>
              <w:pStyle w:val="a5"/>
              <w:jc w:val="both"/>
            </w:pPr>
            <w:r>
              <w:t xml:space="preserve">Работа с литературными источниками. </w:t>
            </w:r>
          </w:p>
          <w:p w14:paraId="5161066C" w14:textId="4A99A1D3" w:rsidR="00F6174B" w:rsidRDefault="000733BF">
            <w:pPr>
              <w:pStyle w:val="a5"/>
              <w:tabs>
                <w:tab w:val="left" w:pos="984"/>
                <w:tab w:val="left" w:pos="2246"/>
              </w:tabs>
              <w:jc w:val="both"/>
            </w:pPr>
            <w:r>
              <w:t>Работа в соответству</w:t>
            </w:r>
            <w:r>
              <w:softHyphen/>
              <w:t>ющих</w:t>
            </w:r>
            <w:r w:rsidR="009B423C">
              <w:t xml:space="preserve"> </w:t>
            </w:r>
            <w:r>
              <w:t>разделах</w:t>
            </w:r>
            <w:r w:rsidR="009B423C">
              <w:t xml:space="preserve"> </w:t>
            </w:r>
            <w:r>
              <w:t>на</w:t>
            </w:r>
          </w:p>
          <w:p w14:paraId="12404B28" w14:textId="77777777" w:rsidR="00F6174B" w:rsidRDefault="000733BF">
            <w:pPr>
              <w:pStyle w:val="a5"/>
              <w:jc w:val="both"/>
            </w:pPr>
            <w:r>
              <w:t xml:space="preserve">платформе </w:t>
            </w:r>
            <w:r>
              <w:rPr>
                <w:lang w:val="en-US" w:eastAsia="en-US" w:bidi="en-US"/>
              </w:rPr>
              <w:t>Moodle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002EA" w14:textId="071F5480" w:rsidR="00F6174B" w:rsidRDefault="009B423C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7ACCAC7C" w14:textId="77777777" w:rsidR="00F6174B" w:rsidRDefault="000733BF">
            <w:pPr>
              <w:pStyle w:val="a5"/>
            </w:pPr>
            <w:r>
              <w:t>практике.</w:t>
            </w:r>
          </w:p>
        </w:tc>
      </w:tr>
      <w:tr w:rsidR="00F6174B" w14:paraId="6F44DBF6" w14:textId="77777777" w:rsidTr="002C64CA">
        <w:trPr>
          <w:trHeight w:hRule="exact" w:val="155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2B611B" w14:textId="77777777" w:rsidR="00F6174B" w:rsidRDefault="000733BF">
            <w:pPr>
              <w:pStyle w:val="a5"/>
            </w:pPr>
            <w:r>
              <w:t>3.8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38F084" w14:textId="5BFFB528" w:rsidR="00F6174B" w:rsidRDefault="000733BF">
            <w:pPr>
              <w:pStyle w:val="a5"/>
              <w:jc w:val="both"/>
            </w:pPr>
            <w:r>
              <w:rPr>
                <w:i/>
                <w:iCs/>
              </w:rPr>
              <w:t>Участие в оказании первой помощи при угрожающих жизни состоя</w:t>
            </w:r>
            <w:r>
              <w:rPr>
                <w:i/>
                <w:iCs/>
              </w:rPr>
              <w:softHyphen/>
              <w:t>ниях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70027F" w14:textId="77777777" w:rsidR="00F6174B" w:rsidRDefault="000733BF">
            <w:pPr>
              <w:pStyle w:val="a5"/>
            </w:pPr>
            <w:r>
              <w:t>в процессе работы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1CA1F8" w14:textId="109B797F" w:rsidR="00F6174B" w:rsidRDefault="000733BF">
            <w:pPr>
              <w:pStyle w:val="a5"/>
              <w:jc w:val="both"/>
            </w:pPr>
            <w:r>
              <w:t xml:space="preserve">Работа с литературными источниками. </w:t>
            </w:r>
          </w:p>
          <w:p w14:paraId="0C7E8D26" w14:textId="2F04BDB5" w:rsidR="00F6174B" w:rsidRDefault="000733BF">
            <w:pPr>
              <w:pStyle w:val="a5"/>
              <w:tabs>
                <w:tab w:val="left" w:pos="984"/>
                <w:tab w:val="left" w:pos="2246"/>
              </w:tabs>
              <w:jc w:val="both"/>
            </w:pPr>
            <w:r>
              <w:t>Работа в соответству</w:t>
            </w:r>
            <w:r>
              <w:softHyphen/>
              <w:t>ющих</w:t>
            </w:r>
            <w:r w:rsidR="009B423C">
              <w:t xml:space="preserve"> </w:t>
            </w:r>
            <w:r>
              <w:t>разделах</w:t>
            </w:r>
            <w:r w:rsidR="009B423C">
              <w:t xml:space="preserve"> </w:t>
            </w:r>
            <w:r>
              <w:t>на</w:t>
            </w:r>
          </w:p>
          <w:p w14:paraId="6DF9AD6A" w14:textId="77777777" w:rsidR="00F6174B" w:rsidRDefault="000733BF">
            <w:pPr>
              <w:pStyle w:val="a5"/>
              <w:jc w:val="both"/>
            </w:pPr>
            <w:r>
              <w:t xml:space="preserve">платформе </w:t>
            </w:r>
            <w:r>
              <w:rPr>
                <w:lang w:val="en-US" w:eastAsia="en-US" w:bidi="en-US"/>
              </w:rPr>
              <w:t>Moodle</w:t>
            </w:r>
            <w:r>
              <w:rPr>
                <w:lang w:eastAsia="en-US" w:bidi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EA7B5" w14:textId="69ACDAB4" w:rsidR="00F6174B" w:rsidRDefault="009B423C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7BF48951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74C3FE95" w14:textId="77777777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B7702B" w14:textId="77777777" w:rsidR="00F6174B" w:rsidRDefault="000733BF">
            <w:pPr>
              <w:pStyle w:val="a5"/>
            </w:pPr>
            <w:r>
              <w:t>3.9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B56E893" w14:textId="597855F0" w:rsidR="00F6174B" w:rsidRDefault="000733BF">
            <w:pPr>
              <w:pStyle w:val="a5"/>
              <w:tabs>
                <w:tab w:val="right" w:pos="2611"/>
              </w:tabs>
              <w:jc w:val="both"/>
            </w:pPr>
            <w:r>
              <w:rPr>
                <w:i/>
                <w:iCs/>
              </w:rPr>
              <w:t>Участ</w:t>
            </w:r>
            <w:r w:rsidR="00A96CB9">
              <w:rPr>
                <w:i/>
                <w:iCs/>
              </w:rPr>
              <w:t xml:space="preserve">ие </w:t>
            </w:r>
            <w:r>
              <w:rPr>
                <w:i/>
                <w:iCs/>
              </w:rPr>
              <w:t>на производ</w:t>
            </w:r>
            <w:r>
              <w:rPr>
                <w:i/>
                <w:iCs/>
              </w:rPr>
              <w:softHyphen/>
              <w:t>ственных</w:t>
            </w:r>
            <w:r w:rsidR="009B423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клинических</w:t>
            </w:r>
          </w:p>
          <w:p w14:paraId="427FDE3A" w14:textId="7885AEE0" w:rsidR="00F6174B" w:rsidRDefault="000733BF" w:rsidP="009B423C">
            <w:pPr>
              <w:pStyle w:val="a5"/>
              <w:tabs>
                <w:tab w:val="left" w:pos="1910"/>
                <w:tab w:val="right" w:pos="2616"/>
              </w:tabs>
              <w:jc w:val="both"/>
            </w:pPr>
            <w:r>
              <w:rPr>
                <w:i/>
                <w:iCs/>
              </w:rPr>
              <w:t>совещаниях,</w:t>
            </w:r>
            <w:r w:rsidR="009B423C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клинико</w:t>
            </w:r>
            <w:r>
              <w:rPr>
                <w:i/>
                <w:iCs/>
              </w:rPr>
              <w:softHyphen/>
              <w:t>анатомических</w:t>
            </w:r>
            <w:proofErr w:type="spellEnd"/>
            <w:r w:rsidR="009B423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конфе</w:t>
            </w:r>
            <w:r>
              <w:rPr>
                <w:i/>
                <w:iCs/>
              </w:rPr>
              <w:softHyphen/>
              <w:t>ренция</w:t>
            </w:r>
            <w:r w:rsidR="00A96CB9">
              <w:rPr>
                <w:i/>
                <w:iCs/>
              </w:rPr>
              <w:t>х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7D218D" w14:textId="77777777" w:rsidR="00F6174B" w:rsidRDefault="000733BF">
            <w:pPr>
              <w:pStyle w:val="a5"/>
            </w:pPr>
            <w:r>
              <w:t>в процессе работы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7CE6D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02D3C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1CE23D42" w14:textId="77777777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A8547" w14:textId="77777777" w:rsidR="00F6174B" w:rsidRDefault="000733BF">
            <w:pPr>
              <w:pStyle w:val="a5"/>
              <w:spacing w:line="228" w:lineRule="auto"/>
            </w:pPr>
            <w:r>
              <w:t>3.1 0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A7C50B" w14:textId="229BBFA7" w:rsidR="00F6174B" w:rsidRDefault="000733BF">
            <w:pPr>
              <w:pStyle w:val="a5"/>
            </w:pPr>
            <w:r>
              <w:rPr>
                <w:i/>
                <w:iCs/>
              </w:rPr>
              <w:t>Ведение отчётной документации: дневник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EFF1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CC7211" w14:textId="77777777" w:rsidR="00F6174B" w:rsidRDefault="000733BF">
            <w:pPr>
              <w:pStyle w:val="a5"/>
            </w:pPr>
            <w:r>
              <w:t>ежедневно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0BAD1" w14:textId="27034257" w:rsidR="00F6174B" w:rsidRDefault="009B423C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064B96BB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6BDED005" w14:textId="7777777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E54BEBB" w14:textId="09E81FF7" w:rsidR="00F6174B" w:rsidRDefault="00A96CB9">
            <w:pPr>
              <w:pStyle w:val="a5"/>
            </w:pPr>
            <w:r>
              <w:t>3</w:t>
            </w:r>
            <w:r w:rsidR="000733BF">
              <w:t>.1 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5D6CA" w14:textId="680C8D60" w:rsidR="00F6174B" w:rsidRDefault="000733BF">
            <w:pPr>
              <w:pStyle w:val="a5"/>
            </w:pPr>
            <w:r>
              <w:rPr>
                <w:i/>
                <w:iCs/>
              </w:rPr>
              <w:t>сводный отчёт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ADC87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F06934" w14:textId="77777777" w:rsidR="00F6174B" w:rsidRDefault="000733BF">
            <w:pPr>
              <w:pStyle w:val="a5"/>
            </w:pPr>
            <w:r>
              <w:t>в конце цикла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0BFEB" w14:textId="63ACF15E" w:rsidR="00F6174B" w:rsidRDefault="009B423C">
            <w:pPr>
              <w:pStyle w:val="a5"/>
              <w:tabs>
                <w:tab w:val="left" w:pos="1090"/>
              </w:tabs>
            </w:pPr>
            <w:r>
              <w:t>Отчет по</w:t>
            </w:r>
          </w:p>
          <w:p w14:paraId="40CF4D8C" w14:textId="77777777" w:rsidR="00F6174B" w:rsidRDefault="000733BF">
            <w:pPr>
              <w:pStyle w:val="a5"/>
            </w:pPr>
            <w:r>
              <w:t>практике</w:t>
            </w:r>
          </w:p>
        </w:tc>
      </w:tr>
      <w:tr w:rsidR="00F6174B" w14:paraId="6E3E0C88" w14:textId="77777777" w:rsidTr="002C64CA">
        <w:trPr>
          <w:trHeight w:hRule="exact" w:val="330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39B0" w14:textId="77777777" w:rsidR="00F6174B" w:rsidRDefault="000733BF">
            <w:pPr>
              <w:pStyle w:val="a5"/>
            </w:pPr>
            <w:r>
              <w:rPr>
                <w:b/>
                <w:bCs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081A" w14:textId="77777777" w:rsidR="00F6174B" w:rsidRDefault="000733BF">
            <w:pPr>
              <w:pStyle w:val="a5"/>
            </w:pPr>
            <w:r>
              <w:rPr>
                <w:b/>
                <w:bCs/>
              </w:rPr>
              <w:t>Раздел V</w:t>
            </w:r>
          </w:p>
          <w:p w14:paraId="5704AE40" w14:textId="4DE13329" w:rsidR="00F6174B" w:rsidRDefault="000733BF">
            <w:pPr>
              <w:pStyle w:val="a5"/>
              <w:tabs>
                <w:tab w:val="left" w:pos="1546"/>
              </w:tabs>
            </w:pPr>
            <w:r>
              <w:rPr>
                <w:b/>
                <w:bCs/>
              </w:rPr>
              <w:t>Аттестация</w:t>
            </w:r>
            <w:r w:rsidR="009B423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студентов</w:t>
            </w:r>
          </w:p>
          <w:p w14:paraId="699DC129" w14:textId="53748668" w:rsidR="00F6174B" w:rsidRDefault="000733BF">
            <w:pPr>
              <w:pStyle w:val="a5"/>
              <w:jc w:val="both"/>
            </w:pPr>
            <w:r>
              <w:rPr>
                <w:b/>
                <w:bCs/>
              </w:rPr>
              <w:t>по окончанию практики, подведение итогов практики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4205" w14:textId="77777777" w:rsidR="00F6174B" w:rsidRDefault="000733BF">
            <w:pPr>
              <w:pStyle w:val="a5"/>
            </w:pPr>
            <w:r>
              <w:t>в конце практики в установленные сроки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7D9C" w14:textId="2905525A" w:rsidR="00F6174B" w:rsidRDefault="000733BF">
            <w:pPr>
              <w:pStyle w:val="a5"/>
              <w:spacing w:line="276" w:lineRule="auto"/>
            </w:pPr>
            <w:r>
              <w:t>обсуждение принятых больных, ответ на билет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97CBD" w14:textId="3E8A3AEB" w:rsidR="00F6174B" w:rsidRDefault="000733BF">
            <w:pPr>
              <w:pStyle w:val="a5"/>
              <w:spacing w:line="276" w:lineRule="auto"/>
            </w:pPr>
            <w:r>
              <w:t>Отчет практики. Внесение оценки за практику в соответствующий раздел за</w:t>
            </w:r>
            <w:r>
              <w:softHyphen/>
              <w:t>четной</w:t>
            </w:r>
          </w:p>
          <w:p w14:paraId="07233F3F" w14:textId="133F0467" w:rsidR="00F6174B" w:rsidRDefault="000733BF">
            <w:pPr>
              <w:pStyle w:val="a5"/>
              <w:spacing w:line="276" w:lineRule="auto"/>
            </w:pPr>
            <w:r>
              <w:t>книжки сту</w:t>
            </w:r>
            <w:r w:rsidR="002C64CA">
              <w:t>дента</w:t>
            </w:r>
          </w:p>
        </w:tc>
      </w:tr>
    </w:tbl>
    <w:p w14:paraId="206C59A3" w14:textId="77777777" w:rsidR="00F6174B" w:rsidRDefault="00F6174B">
      <w:pPr>
        <w:spacing w:after="259" w:line="1" w:lineRule="exact"/>
      </w:pPr>
    </w:p>
    <w:p w14:paraId="77B78E44" w14:textId="77777777" w:rsidR="00F6174B" w:rsidRDefault="000733BF">
      <w:pPr>
        <w:pStyle w:val="50"/>
        <w:keepNext/>
        <w:keepLines/>
        <w:numPr>
          <w:ilvl w:val="0"/>
          <w:numId w:val="3"/>
        </w:numPr>
        <w:tabs>
          <w:tab w:val="left" w:pos="374"/>
        </w:tabs>
        <w:spacing w:after="300"/>
      </w:pPr>
      <w:bookmarkStart w:id="6" w:name="bookmark10"/>
      <w:r>
        <w:t>ФОРМЫ ОТЧЁТНОСТИ/ КОНТРОЛЯ РЕЗУЛЬТАТОВ ПРОХОЖДЕНИЯ ПРАКТИКИ</w:t>
      </w:r>
      <w:bookmarkEnd w:id="6"/>
    </w:p>
    <w:p w14:paraId="57D9AE8D" w14:textId="77777777" w:rsidR="00F6174B" w:rsidRDefault="000733BF">
      <w:pPr>
        <w:pStyle w:val="1"/>
        <w:numPr>
          <w:ilvl w:val="1"/>
          <w:numId w:val="3"/>
        </w:numPr>
        <w:tabs>
          <w:tab w:val="left" w:pos="531"/>
        </w:tabs>
      </w:pPr>
      <w:r>
        <w:t>Отчет по практике (Приложение 1).</w:t>
      </w:r>
    </w:p>
    <w:p w14:paraId="550A4E22" w14:textId="77777777" w:rsidR="00F6174B" w:rsidRDefault="000733BF">
      <w:pPr>
        <w:pStyle w:val="1"/>
        <w:numPr>
          <w:ilvl w:val="1"/>
          <w:numId w:val="3"/>
        </w:numPr>
        <w:tabs>
          <w:tab w:val="left" w:pos="531"/>
        </w:tabs>
      </w:pPr>
      <w:r>
        <w:lastRenderedPageBreak/>
        <w:t>Перечень видов оценочных средств для проведения аттестации по практике:</w:t>
      </w:r>
    </w:p>
    <w:p w14:paraId="0764524F" w14:textId="77777777" w:rsidR="00F6174B" w:rsidRDefault="000733BF">
      <w:pPr>
        <w:pStyle w:val="1"/>
        <w:numPr>
          <w:ilvl w:val="0"/>
          <w:numId w:val="4"/>
        </w:numPr>
        <w:tabs>
          <w:tab w:val="left" w:pos="1383"/>
        </w:tabs>
        <w:ind w:left="1380" w:hanging="360"/>
      </w:pPr>
      <w:r>
        <w:t>Отчет (с перечнем практических навыков, их количественным выполнением и оценкой соответствия компетенциям);</w:t>
      </w:r>
    </w:p>
    <w:p w14:paraId="2EB66004" w14:textId="77777777" w:rsidR="00F6174B" w:rsidRDefault="000733BF">
      <w:pPr>
        <w:pStyle w:val="1"/>
        <w:numPr>
          <w:ilvl w:val="0"/>
          <w:numId w:val="4"/>
        </w:numPr>
        <w:tabs>
          <w:tab w:val="left" w:pos="1402"/>
        </w:tabs>
        <w:ind w:left="1020"/>
      </w:pPr>
      <w:r>
        <w:t>Аттестация с оценкой;</w:t>
      </w:r>
    </w:p>
    <w:p w14:paraId="258E3F97" w14:textId="77777777" w:rsidR="00F6174B" w:rsidRDefault="000733BF">
      <w:pPr>
        <w:pStyle w:val="1"/>
        <w:numPr>
          <w:ilvl w:val="0"/>
          <w:numId w:val="4"/>
        </w:numPr>
        <w:tabs>
          <w:tab w:val="left" w:pos="374"/>
        </w:tabs>
      </w:pPr>
      <w:r>
        <w:t>4.Примеры оценочных средств:</w:t>
      </w:r>
    </w:p>
    <w:p w14:paraId="5D2A37EE" w14:textId="77777777" w:rsidR="00F6174B" w:rsidRDefault="000733BF">
      <w:pPr>
        <w:pStyle w:val="1"/>
        <w:ind w:firstLine="680"/>
      </w:pPr>
      <w:r>
        <w:t>Билет № 1</w:t>
      </w:r>
    </w:p>
    <w:p w14:paraId="37B08884" w14:textId="77777777" w:rsidR="00F6174B" w:rsidRDefault="000733BF">
      <w:pPr>
        <w:pStyle w:val="1"/>
        <w:numPr>
          <w:ilvl w:val="0"/>
          <w:numId w:val="5"/>
        </w:numPr>
        <w:tabs>
          <w:tab w:val="left" w:pos="1663"/>
        </w:tabs>
        <w:ind w:left="1660" w:hanging="360"/>
      </w:pPr>
      <w:r>
        <w:t>Перечислите основные разделы деятельности участкового врача - педи</w:t>
      </w:r>
      <w:r>
        <w:softHyphen/>
        <w:t>атра.</w:t>
      </w:r>
    </w:p>
    <w:p w14:paraId="0A720EBE" w14:textId="77777777" w:rsidR="00F6174B" w:rsidRDefault="000733BF">
      <w:pPr>
        <w:pStyle w:val="1"/>
        <w:numPr>
          <w:ilvl w:val="0"/>
          <w:numId w:val="5"/>
        </w:numPr>
        <w:tabs>
          <w:tab w:val="left" w:pos="1687"/>
        </w:tabs>
        <w:ind w:left="1660" w:hanging="360"/>
      </w:pPr>
      <w:r>
        <w:t>Острый тонзиллит (бактериальный, вирусный) - особенности обследова</w:t>
      </w:r>
      <w:r>
        <w:softHyphen/>
        <w:t>ния и лечения.</w:t>
      </w:r>
    </w:p>
    <w:p w14:paraId="54AC39E2" w14:textId="77777777" w:rsidR="00F6174B" w:rsidRDefault="000733BF">
      <w:pPr>
        <w:pStyle w:val="1"/>
        <w:numPr>
          <w:ilvl w:val="0"/>
          <w:numId w:val="5"/>
        </w:numPr>
        <w:tabs>
          <w:tab w:val="left" w:pos="1682"/>
        </w:tabs>
        <w:ind w:left="1300"/>
      </w:pPr>
      <w:r>
        <w:t>Оцените биохимический анализ крови.</w:t>
      </w:r>
    </w:p>
    <w:p w14:paraId="6E35690B" w14:textId="77777777" w:rsidR="00F6174B" w:rsidRDefault="000733BF">
      <w:pPr>
        <w:pStyle w:val="1"/>
        <w:numPr>
          <w:ilvl w:val="0"/>
          <w:numId w:val="5"/>
        </w:numPr>
        <w:tabs>
          <w:tab w:val="left" w:pos="1687"/>
        </w:tabs>
        <w:ind w:left="1300"/>
      </w:pPr>
      <w:r>
        <w:t xml:space="preserve">Оцените </w:t>
      </w:r>
      <w:r>
        <w:rPr>
          <w:lang w:val="en-US" w:eastAsia="en-US" w:bidi="en-US"/>
        </w:rPr>
        <w:t>R</w:t>
      </w:r>
      <w:r>
        <w:rPr>
          <w:lang w:eastAsia="en-US" w:bidi="en-US"/>
        </w:rPr>
        <w:t xml:space="preserve">о </w:t>
      </w:r>
      <w:r>
        <w:t>- шейного отдела позвоночника.</w:t>
      </w:r>
    </w:p>
    <w:p w14:paraId="120BB1F3" w14:textId="77777777" w:rsidR="00F6174B" w:rsidRDefault="000733BF">
      <w:pPr>
        <w:pStyle w:val="1"/>
        <w:numPr>
          <w:ilvl w:val="0"/>
          <w:numId w:val="5"/>
        </w:numPr>
        <w:tabs>
          <w:tab w:val="left" w:pos="1682"/>
        </w:tabs>
        <w:spacing w:after="260"/>
        <w:ind w:left="1300"/>
      </w:pPr>
      <w:r>
        <w:t>Выпишите парацетамол ребенку 1 года при ОРВИ.</w:t>
      </w:r>
    </w:p>
    <w:p w14:paraId="65B680EE" w14:textId="77777777" w:rsidR="00F6174B" w:rsidRDefault="000733BF">
      <w:pPr>
        <w:pStyle w:val="1"/>
        <w:numPr>
          <w:ilvl w:val="0"/>
          <w:numId w:val="4"/>
        </w:numPr>
        <w:tabs>
          <w:tab w:val="left" w:pos="374"/>
        </w:tabs>
        <w:spacing w:after="300"/>
      </w:pPr>
      <w:r>
        <w:t>5. Оценочные средства, рекомендуемые для включения в фонд оценочных средств для проведения итоговой государственной аттестации:</w:t>
      </w:r>
    </w:p>
    <w:p w14:paraId="257D1982" w14:textId="77777777" w:rsidR="00F6174B" w:rsidRDefault="000733BF">
      <w:pPr>
        <w:pStyle w:val="1"/>
        <w:tabs>
          <w:tab w:val="left" w:pos="1263"/>
        </w:tabs>
        <w:spacing w:after="260" w:line="264" w:lineRule="auto"/>
        <w:ind w:firstLine="260"/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t>Вопросы для проведения аттестации по практике.</w:t>
      </w:r>
    </w:p>
    <w:p w14:paraId="4B484B0B" w14:textId="77777777" w:rsidR="00F6174B" w:rsidRDefault="000733BF">
      <w:pPr>
        <w:pStyle w:val="1"/>
        <w:numPr>
          <w:ilvl w:val="0"/>
          <w:numId w:val="3"/>
        </w:numPr>
        <w:tabs>
          <w:tab w:val="left" w:pos="374"/>
        </w:tabs>
        <w:spacing w:line="276" w:lineRule="auto"/>
        <w:ind w:left="260" w:hanging="260"/>
      </w:pPr>
      <w:r>
        <w:rPr>
          <w:b/>
          <w:bCs/>
        </w:rPr>
        <w:t>ФОНД ОЦЕНОЧНЫХ СРЕДСТВ ДЛЯ ПРОВЕДЕНИЯ ПРОМЕЖУТОЧНОЙ АТТЕСТАЦИИ ПО ПРАКТИКЕ</w:t>
      </w:r>
    </w:p>
    <w:p w14:paraId="2F73D564" w14:textId="77777777" w:rsidR="00F6174B" w:rsidRDefault="000733BF">
      <w:pPr>
        <w:pStyle w:val="50"/>
        <w:keepNext/>
        <w:keepLines/>
        <w:numPr>
          <w:ilvl w:val="1"/>
          <w:numId w:val="3"/>
        </w:numPr>
        <w:tabs>
          <w:tab w:val="left" w:pos="541"/>
        </w:tabs>
        <w:spacing w:after="260" w:line="276" w:lineRule="auto"/>
      </w:pPr>
      <w:bookmarkStart w:id="7" w:name="bookmark12"/>
      <w:r>
        <w:t>Список вопросов к зачету с оценкой по практике</w:t>
      </w:r>
      <w:bookmarkEnd w:id="7"/>
    </w:p>
    <w:p w14:paraId="09CE227E" w14:textId="77777777" w:rsidR="00F6174B" w:rsidRDefault="000733BF">
      <w:pPr>
        <w:pStyle w:val="50"/>
        <w:keepNext/>
        <w:keepLines/>
        <w:spacing w:after="260"/>
        <w:jc w:val="center"/>
      </w:pPr>
      <w:r>
        <w:t>Вопросы для проведения аттестации по практике.</w:t>
      </w:r>
    </w:p>
    <w:p w14:paraId="440DE1FD" w14:textId="77777777" w:rsidR="00F6174B" w:rsidRDefault="000733BF">
      <w:pPr>
        <w:pStyle w:val="1"/>
        <w:numPr>
          <w:ilvl w:val="0"/>
          <w:numId w:val="6"/>
        </w:numPr>
        <w:tabs>
          <w:tab w:val="left" w:pos="374"/>
        </w:tabs>
        <w:ind w:left="400" w:hanging="400"/>
      </w:pPr>
      <w:r>
        <w:t xml:space="preserve">Перечислите основные разделы деятельности участкового врача - педиатра. </w:t>
      </w:r>
      <w:r>
        <w:rPr>
          <w:b/>
          <w:bCs/>
          <w:i/>
          <w:iCs/>
          <w:sz w:val="22"/>
          <w:szCs w:val="22"/>
        </w:rPr>
        <w:t>Компе</w:t>
      </w:r>
      <w:r>
        <w:rPr>
          <w:b/>
          <w:bCs/>
          <w:i/>
          <w:iCs/>
          <w:sz w:val="22"/>
          <w:szCs w:val="22"/>
        </w:rPr>
        <w:softHyphen/>
        <w:t xml:space="preserve">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ИД- 3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ОПК-8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63A372D0" w14:textId="77777777" w:rsidR="00F6174B" w:rsidRDefault="000733BF">
      <w:pPr>
        <w:pStyle w:val="1"/>
        <w:numPr>
          <w:ilvl w:val="0"/>
          <w:numId w:val="7"/>
        </w:numPr>
        <w:tabs>
          <w:tab w:val="left" w:pos="1246"/>
          <w:tab w:val="left" w:pos="1263"/>
        </w:tabs>
        <w:spacing w:line="264" w:lineRule="auto"/>
        <w:ind w:firstLine="680"/>
      </w:pPr>
      <w:r>
        <w:t>Основные формы учетной медицинской документации.</w:t>
      </w:r>
    </w:p>
    <w:p w14:paraId="10786F7B" w14:textId="77777777" w:rsidR="00F6174B" w:rsidRDefault="000733BF">
      <w:pPr>
        <w:pStyle w:val="1"/>
        <w:numPr>
          <w:ilvl w:val="0"/>
          <w:numId w:val="7"/>
        </w:numPr>
        <w:tabs>
          <w:tab w:val="left" w:pos="1246"/>
          <w:tab w:val="left" w:pos="1263"/>
        </w:tabs>
        <w:spacing w:line="264" w:lineRule="auto"/>
        <w:ind w:firstLine="680"/>
      </w:pPr>
      <w:r>
        <w:t>История развития ребенка (ф.112/у).</w:t>
      </w:r>
    </w:p>
    <w:p w14:paraId="775973F5" w14:textId="77777777" w:rsidR="00F6174B" w:rsidRDefault="000733BF">
      <w:pPr>
        <w:pStyle w:val="1"/>
        <w:numPr>
          <w:ilvl w:val="0"/>
          <w:numId w:val="7"/>
        </w:numPr>
        <w:tabs>
          <w:tab w:val="left" w:pos="1246"/>
          <w:tab w:val="left" w:pos="1263"/>
        </w:tabs>
        <w:spacing w:line="264" w:lineRule="auto"/>
        <w:ind w:firstLine="680"/>
      </w:pPr>
      <w:r>
        <w:t>Карта профилактических прививок (ф.063/у).</w:t>
      </w:r>
    </w:p>
    <w:p w14:paraId="3DC279A3" w14:textId="77777777" w:rsidR="00F6174B" w:rsidRDefault="000733BF">
      <w:pPr>
        <w:pStyle w:val="1"/>
        <w:numPr>
          <w:ilvl w:val="0"/>
          <w:numId w:val="7"/>
        </w:numPr>
        <w:tabs>
          <w:tab w:val="left" w:pos="1246"/>
          <w:tab w:val="left" w:pos="1263"/>
        </w:tabs>
        <w:spacing w:line="264" w:lineRule="auto"/>
        <w:ind w:firstLine="680"/>
      </w:pPr>
      <w:r>
        <w:t>Контрольная карта диспансерного наблюдения (ф.30/у).</w:t>
      </w:r>
    </w:p>
    <w:p w14:paraId="68C130F6" w14:textId="77777777" w:rsidR="00F6174B" w:rsidRDefault="000733BF">
      <w:pPr>
        <w:pStyle w:val="1"/>
        <w:numPr>
          <w:ilvl w:val="0"/>
          <w:numId w:val="7"/>
        </w:numPr>
        <w:tabs>
          <w:tab w:val="left" w:pos="1263"/>
          <w:tab w:val="left" w:pos="1299"/>
        </w:tabs>
        <w:spacing w:line="264" w:lineRule="auto"/>
        <w:ind w:firstLine="680"/>
      </w:pPr>
      <w:r>
        <w:t>Экстренное извещение об инфекционном больном (ф.058/у).</w:t>
      </w:r>
    </w:p>
    <w:p w14:paraId="568049E6" w14:textId="77777777" w:rsidR="00F6174B" w:rsidRDefault="000733BF">
      <w:pPr>
        <w:pStyle w:val="1"/>
        <w:numPr>
          <w:ilvl w:val="0"/>
          <w:numId w:val="7"/>
        </w:numPr>
        <w:tabs>
          <w:tab w:val="left" w:pos="1263"/>
        </w:tabs>
        <w:spacing w:line="264" w:lineRule="auto"/>
        <w:ind w:firstLine="680"/>
      </w:pPr>
      <w:r>
        <w:t>Книга записи вызовов врача на дом (031/у).</w:t>
      </w:r>
    </w:p>
    <w:p w14:paraId="129FD20D" w14:textId="77777777" w:rsidR="00F6174B" w:rsidRDefault="000733BF">
      <w:pPr>
        <w:pStyle w:val="1"/>
        <w:numPr>
          <w:ilvl w:val="0"/>
          <w:numId w:val="7"/>
        </w:numPr>
        <w:tabs>
          <w:tab w:val="left" w:pos="1263"/>
          <w:tab w:val="left" w:pos="1294"/>
        </w:tabs>
        <w:spacing w:line="264" w:lineRule="auto"/>
        <w:ind w:firstLine="680"/>
      </w:pPr>
      <w:r>
        <w:t>Медицинская карта ребенка (ф.026/у-2000);</w:t>
      </w:r>
    </w:p>
    <w:p w14:paraId="1849F9DE" w14:textId="77777777" w:rsidR="00F6174B" w:rsidRDefault="000733BF">
      <w:pPr>
        <w:pStyle w:val="1"/>
        <w:numPr>
          <w:ilvl w:val="0"/>
          <w:numId w:val="7"/>
        </w:numPr>
        <w:tabs>
          <w:tab w:val="left" w:pos="1263"/>
          <w:tab w:val="left" w:pos="1299"/>
        </w:tabs>
        <w:spacing w:line="264" w:lineRule="auto"/>
        <w:ind w:firstLine="680"/>
      </w:pPr>
      <w:r>
        <w:t>Санаторно-курортная карта для детей и подростков (ф.076/у);</w:t>
      </w:r>
    </w:p>
    <w:p w14:paraId="69037584" w14:textId="7D6763BD" w:rsidR="00F6174B" w:rsidRDefault="00363392">
      <w:pPr>
        <w:pStyle w:val="1"/>
        <w:numPr>
          <w:ilvl w:val="0"/>
          <w:numId w:val="7"/>
        </w:numPr>
        <w:tabs>
          <w:tab w:val="left" w:pos="1263"/>
        </w:tabs>
        <w:ind w:left="1080" w:hanging="360"/>
      </w:pPr>
      <w:r>
        <w:t xml:space="preserve">   </w:t>
      </w:r>
      <w:r w:rsidR="000733BF">
        <w:t>Медицинское заключение на ребенка (подростка) инвалида с детства в воз</w:t>
      </w:r>
      <w:r w:rsidR="000733BF">
        <w:softHyphen/>
        <w:t xml:space="preserve">расте до </w:t>
      </w:r>
      <w:r>
        <w:t xml:space="preserve">  </w:t>
      </w:r>
      <w:r w:rsidR="000733BF">
        <w:t>16 лет (ф.080/у),</w:t>
      </w:r>
    </w:p>
    <w:p w14:paraId="44C027D0" w14:textId="77777777" w:rsidR="00F6174B" w:rsidRDefault="000733BF">
      <w:pPr>
        <w:pStyle w:val="1"/>
        <w:numPr>
          <w:ilvl w:val="0"/>
          <w:numId w:val="7"/>
        </w:numPr>
        <w:tabs>
          <w:tab w:val="left" w:pos="1263"/>
          <w:tab w:val="left" w:pos="1294"/>
        </w:tabs>
        <w:spacing w:line="264" w:lineRule="auto"/>
        <w:ind w:firstLine="680"/>
      </w:pPr>
      <w:r>
        <w:t>Медицинская справка на ребенка - инвалида детства;</w:t>
      </w:r>
    </w:p>
    <w:p w14:paraId="1AC42EC1" w14:textId="77777777" w:rsidR="00F6174B" w:rsidRDefault="000733BF">
      <w:pPr>
        <w:pStyle w:val="1"/>
        <w:numPr>
          <w:ilvl w:val="0"/>
          <w:numId w:val="7"/>
        </w:numPr>
        <w:tabs>
          <w:tab w:val="left" w:pos="1263"/>
        </w:tabs>
        <w:spacing w:line="264" w:lineRule="auto"/>
        <w:ind w:firstLine="680"/>
      </w:pPr>
      <w:r>
        <w:t>Диспансеризация детей раннего возраста в поликлинике;</w:t>
      </w:r>
    </w:p>
    <w:p w14:paraId="734273EF" w14:textId="77777777" w:rsidR="00F6174B" w:rsidRDefault="000733BF">
      <w:pPr>
        <w:pStyle w:val="1"/>
        <w:numPr>
          <w:ilvl w:val="0"/>
          <w:numId w:val="6"/>
        </w:numPr>
        <w:tabs>
          <w:tab w:val="left" w:pos="374"/>
        </w:tabs>
        <w:ind w:left="400" w:hanging="400"/>
      </w:pPr>
      <w:r>
        <w:t xml:space="preserve">Структура и функции детской поликлиники.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ИД-1УК-1; ИД-2УК-1; ИД-3УК-1; ИД-4УК-1; ИД-5УК-1; ИД-1УК-3; ИД-2УК-3; ИД-3УК-3; ИД-4УК-3; ИД-5УК-3; ИД-1УК-4; ИД-2УК-4; ИД-4УК-4; ИД-1УК-5; ИД-2УК-5; ИД-3УК-5;</w:t>
      </w:r>
    </w:p>
    <w:p w14:paraId="57667F26" w14:textId="77777777" w:rsidR="00F6174B" w:rsidRDefault="000733BF">
      <w:pPr>
        <w:pStyle w:val="1"/>
        <w:ind w:left="420"/>
      </w:pPr>
      <w:r>
        <w:rPr>
          <w:b/>
          <w:bCs/>
          <w:i/>
          <w:iCs/>
        </w:rPr>
        <w:t>ИД-5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ИД-1ОПК-7; ИД-2ОПК-7; ИД-3ОПК-7; ИД-4ОПК-7; ИД-5ОПК-7; ИД- 6ОПК-7;</w:t>
      </w:r>
    </w:p>
    <w:p w14:paraId="1228C13B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Разделы работы участкового педиатра.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ИД-1УК-1; ИД-2УК-1; ИД- 3УК-1; ИД-4УК-1; ИД-5УК-1; ИД-1УК-3; ИД-2УК-3; ИД-3УК-3; ИД-4УК-3; ИД- 5УК-3; ИД-1УК-4; ИД-2УК-4; ИД-4УК-4; ИД-1УК-5; ИД-2УК-5; ИД-3УК-5; ИД- 1ОПК-7; ИД-2ОПК-7; ИД-3ОПК-7; ИД-4ОПК-7; ИД-5ОПК-7; ИД-6ОПК-7; ИД- 1ОПК-10; ИД-1ПК-1; ИД-2ПК-1; ИД-3ПК-1; ИД-4ПК-1; ИД-5ПК-1;</w:t>
      </w:r>
    </w:p>
    <w:p w14:paraId="4089A18A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Правила выдачи больничных листов по уходу за ребенком.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 xml:space="preserve">ИД-1ОПК- 5; ИД-2ОПК-5; ИД-1ОПК-10; ИД-1УК-1; ИД-2УК-1; ИД-3УК-1; ИД-4УК-1; ИД- 5УК-1; </w:t>
      </w:r>
      <w:r>
        <w:rPr>
          <w:b/>
          <w:bCs/>
          <w:i/>
          <w:iCs/>
        </w:rPr>
        <w:lastRenderedPageBreak/>
        <w:t>ИД-1УК-5; ИД-2УК-5; ИД-3УК-5;</w:t>
      </w:r>
    </w:p>
    <w:p w14:paraId="7B07124E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Первичный патронаж новорожденных - сроки, цели, задачи, порядок проведения.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ИД-1УК-1; ИД-2УК-1; ИД-3УК-1; ИД-4УК-1; ИД-5УК-1; ИД-1ПК-1; ИД-2ПК-1; ИД-3ПК-1; ИД-4ПК-1; ИД-5ПК-1; ИД-1ОПК-1; ИД-2ОПК-1; ИД-3ОПК- 1; ИД-4ОПК-1; ИД-3ОПК-2; ИД-4ОПК-2; ИД-1ОПК-4; ИД-2ОПК-4; ИД-3ОПК-4; ИД-4ОПК-4;</w:t>
      </w:r>
    </w:p>
    <w:p w14:paraId="59563F1C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Группы риска новорожденных. Наблюдение за детьми из групп риска.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ИД-1УК-1; ИД-2УК-1; ИД-3УК-1; ИД-4УК-1; ИД-5УК-1; ИД-1ПК-1; ИД-2ПК-1; ИД-3ПК-1; ИД-4ПК-1; ИД-5ПК-1; ИД-1ОПК-1; ИД-2ОПК-1; ИД-3ОПК-1; ИД- 4ОПК-1; ИД-3ОПК-2; ИД-4ОПК-2; ИД-1ОПК-4; ИД-2ОПК-4; ИД-3ОПК-4; ИД- 4ОПК-4;</w:t>
      </w:r>
    </w:p>
    <w:p w14:paraId="5CBFE9EA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Дородовый патронаж - сроки, цели, задачи, порядок проведения.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ИД- 1УК-1; ИД-2УК-1; ИД-3УК-1; ИД-4УК-1; ИД-5УК-1; ИД-1ПК-1; ИД-2ПК-1; ИД- 3ПК-1; ИД-4ПК-1; ИД-5ПК-1; ИД-1ОПК-1; ИД-2ОПК-1; ИД-3ОПК-1; ИД-4ОПК-1; ИД-3ОПК-2; ИД-4ОПК-2; ИД-1ОПК-4; ИД-2ОПК-4; ИД-3ОПК-4; ИД-4ОПК-4; ИД- 6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</w:t>
      </w:r>
    </w:p>
    <w:p w14:paraId="497DA08E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>Особенности ухода за новорожденным с экстремально низкой массой тела в амбула</w:t>
      </w:r>
      <w:r>
        <w:softHyphen/>
        <w:t xml:space="preserve">торно-поликлинических условиях.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ИД-1ОПК-4; ИД-2ОПК-4; ИД- 3ОПК-4; ИД-4ОПК-4; ИД-1ОПК-5; ИД-2ОПК-5; ИД-4ОПК-6; ИД-5ОПК-6; ИД- 1ОПК-7; ИД-2ОПК-7; ИД-3ОПК-7; ИД-4ОПК-7; ИД-5ОПК-7; ИД-6ОПК-7</w:t>
      </w:r>
    </w:p>
    <w:p w14:paraId="73854CA9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Работа врача педиатра организованного детского коллектива (ДДУ).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ОПК- 2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5BDAF0DF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Работа врача педиатра организованного детского коллектива (школы).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ОПК- 2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7957700D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Биоэтика, характерологические особенности личности и этические принципы в работе врача-педиатра.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ИД- 3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</w:t>
      </w:r>
    </w:p>
    <w:p w14:paraId="2A72A925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Особенности работы врача педиатра закрытого детского учреждения (дома ребенка).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ИД- 3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УК-9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ИД- 2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0BCFC530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Принципы оформления ребенка в детский дошкольный коллектив, школу. </w:t>
      </w:r>
      <w:r>
        <w:rPr>
          <w:b/>
          <w:bCs/>
          <w:i/>
          <w:iCs/>
          <w:sz w:val="22"/>
          <w:szCs w:val="22"/>
        </w:rPr>
        <w:t>Компетен</w:t>
      </w:r>
      <w:r>
        <w:rPr>
          <w:b/>
          <w:bCs/>
          <w:i/>
          <w:iCs/>
          <w:sz w:val="22"/>
          <w:szCs w:val="22"/>
        </w:rPr>
        <w:softHyphen/>
        <w:t xml:space="preserve">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</w:t>
      </w:r>
    </w:p>
    <w:p w14:paraId="3CCC869F" w14:textId="77777777" w:rsidR="00F6174B" w:rsidRDefault="000733BF">
      <w:pPr>
        <w:pStyle w:val="1"/>
        <w:ind w:firstLine="400"/>
      </w:pP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0D5566D8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Правила допуска в коллектив больных, перенесших кишечные инфекции. </w:t>
      </w:r>
      <w:r>
        <w:rPr>
          <w:b/>
          <w:bCs/>
          <w:i/>
          <w:iCs/>
          <w:sz w:val="22"/>
          <w:szCs w:val="22"/>
        </w:rPr>
        <w:t>Компетен</w:t>
      </w:r>
      <w:r>
        <w:rPr>
          <w:b/>
          <w:bCs/>
          <w:i/>
          <w:iCs/>
          <w:sz w:val="22"/>
          <w:szCs w:val="22"/>
        </w:rPr>
        <w:softHyphen/>
        <w:t xml:space="preserve">ции: </w:t>
      </w:r>
      <w:r>
        <w:rPr>
          <w:b/>
          <w:bCs/>
          <w:i/>
          <w:iCs/>
        </w:rPr>
        <w:t>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</w:t>
      </w:r>
    </w:p>
    <w:p w14:paraId="20572138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Правила допуска в коллектив больных, перенесших воздушно-капельные инфекции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</w:t>
      </w:r>
    </w:p>
    <w:p w14:paraId="49A23663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Показания и правила организации стационара на дому.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ИД- 2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ИД- 5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</w:t>
      </w:r>
    </w:p>
    <w:p w14:paraId="6F0D5405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Определение уровня физического развития (ФР) у детей от 1 до 12 месяцев жизни.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6D5D3EC5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>Определение уровня нервно-психического развития (НПР) у детей первого года жиз</w:t>
      </w:r>
      <w:r>
        <w:softHyphen/>
        <w:t xml:space="preserve">ни.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2D3E0E9E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Понятие «группа здоровья». Перечислите группы здоровья при комплексной оценке состояния здоровья детей на участке.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</w:t>
      </w:r>
      <w:r>
        <w:rPr>
          <w:b/>
          <w:bCs/>
          <w:i/>
          <w:iCs/>
        </w:rPr>
        <w:lastRenderedPageBreak/>
        <w:t>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40C39166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Принципы грудного вскармливания. Критерии правильного прикладывания ребенка к груди, расположение ребенка при кормлении.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</w:t>
      </w:r>
    </w:p>
    <w:p w14:paraId="29ADD344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Организация прикорма при естественном вскармливании. </w:t>
      </w:r>
      <w:r>
        <w:rPr>
          <w:b/>
          <w:bCs/>
          <w:i/>
          <w:iCs/>
        </w:rPr>
        <w:t>Компетенции: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</w:t>
      </w:r>
    </w:p>
    <w:p w14:paraId="0C8EB00C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spacing w:line="271" w:lineRule="auto"/>
        <w:ind w:left="400" w:hanging="400"/>
      </w:pPr>
      <w:r>
        <w:t xml:space="preserve">Смешанное и искусственное вскармливание, правила введения прикорма. </w:t>
      </w:r>
      <w:r>
        <w:rPr>
          <w:b/>
          <w:bCs/>
          <w:i/>
          <w:iCs/>
          <w:sz w:val="22"/>
          <w:szCs w:val="22"/>
        </w:rPr>
        <w:t>Компетен</w:t>
      </w:r>
      <w:r>
        <w:rPr>
          <w:b/>
          <w:bCs/>
          <w:i/>
          <w:iCs/>
          <w:sz w:val="22"/>
          <w:szCs w:val="22"/>
        </w:rPr>
        <w:softHyphen/>
        <w:t xml:space="preserve">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УК- 5</w:t>
      </w:r>
      <w:r>
        <w:rPr>
          <w:b/>
          <w:bCs/>
          <w:i/>
          <w:iCs/>
        </w:rPr>
        <w:t>;</w:t>
      </w:r>
    </w:p>
    <w:p w14:paraId="590475C1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>Проведение профилактических прививок. Календарь профилактических прививок. Ра</w:t>
      </w:r>
      <w:r>
        <w:softHyphen/>
        <w:t xml:space="preserve">бота прививочного кабинета. </w:t>
      </w:r>
      <w:r>
        <w:rPr>
          <w:b/>
          <w:bCs/>
          <w:i/>
          <w:iCs/>
        </w:rPr>
        <w:t>Компетенции: 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1B264C33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Вакцинальные реакции в зависимости от вида вакцин и сроков вакцинации. </w:t>
      </w:r>
      <w:r>
        <w:rPr>
          <w:b/>
          <w:bCs/>
          <w:i/>
          <w:iCs/>
        </w:rPr>
        <w:t>Компе</w:t>
      </w:r>
      <w:r>
        <w:rPr>
          <w:b/>
          <w:bCs/>
          <w:i/>
          <w:iCs/>
        </w:rPr>
        <w:softHyphen/>
        <w:t>тенции: 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ИД- 3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ОПК- 1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</w:t>
      </w:r>
    </w:p>
    <w:p w14:paraId="27460743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Дифференциальная диагностика поствакцинальных осложнений. </w:t>
      </w:r>
      <w:r>
        <w:rPr>
          <w:b/>
          <w:bCs/>
          <w:i/>
          <w:iCs/>
        </w:rPr>
        <w:t>Компетенции: ИД- 1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ИД- 2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</w:t>
      </w:r>
    </w:p>
    <w:p w14:paraId="44915ACC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 xml:space="preserve">Абсолютные и относительные противопоказания к проведению прививок. Группы риска по поствакцинальным осложнениям. </w:t>
      </w:r>
      <w:r>
        <w:rPr>
          <w:b/>
          <w:bCs/>
          <w:i/>
          <w:iCs/>
        </w:rPr>
        <w:t>Компетенции: 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ИД- 3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УК-5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ОПК-2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</w:t>
      </w:r>
    </w:p>
    <w:p w14:paraId="17552C90" w14:textId="3AA74C2B" w:rsidR="00F6174B" w:rsidRDefault="00363392">
      <w:pPr>
        <w:pStyle w:val="1"/>
        <w:numPr>
          <w:ilvl w:val="0"/>
          <w:numId w:val="6"/>
        </w:numPr>
        <w:tabs>
          <w:tab w:val="left" w:pos="413"/>
        </w:tabs>
        <w:ind w:left="400" w:hanging="400"/>
      </w:pPr>
      <w:r>
        <w:t>Ветре</w:t>
      </w:r>
      <w:r w:rsidR="000733BF">
        <w:t xml:space="preserve">ная оспа - клиника, сроки изоляции, порядок заполнения и подачи формы № 58/у. </w:t>
      </w:r>
      <w:r w:rsidR="000733BF">
        <w:rPr>
          <w:b/>
          <w:bCs/>
          <w:i/>
          <w:iCs/>
          <w:sz w:val="22"/>
          <w:szCs w:val="22"/>
        </w:rPr>
        <w:t xml:space="preserve">Компетенции: </w:t>
      </w:r>
      <w:r w:rsidR="000733BF">
        <w:rPr>
          <w:b/>
          <w:bCs/>
          <w:i/>
          <w:iCs/>
        </w:rPr>
        <w:t>ИД-1</w:t>
      </w:r>
      <w:r w:rsidR="000733BF">
        <w:rPr>
          <w:b/>
          <w:bCs/>
          <w:i/>
          <w:iCs/>
          <w:sz w:val="16"/>
          <w:szCs w:val="16"/>
        </w:rPr>
        <w:t>УК-1</w:t>
      </w:r>
      <w:r w:rsidR="000733BF">
        <w:rPr>
          <w:b/>
          <w:bCs/>
          <w:i/>
          <w:iCs/>
        </w:rPr>
        <w:t>; ИД-2</w:t>
      </w:r>
      <w:r w:rsidR="000733BF">
        <w:rPr>
          <w:b/>
          <w:bCs/>
          <w:i/>
          <w:iCs/>
          <w:sz w:val="16"/>
          <w:szCs w:val="16"/>
        </w:rPr>
        <w:t>УК-1</w:t>
      </w:r>
      <w:r w:rsidR="000733BF">
        <w:rPr>
          <w:b/>
          <w:bCs/>
          <w:i/>
          <w:iCs/>
        </w:rPr>
        <w:t>; ИД-3</w:t>
      </w:r>
      <w:r w:rsidR="000733BF">
        <w:rPr>
          <w:b/>
          <w:bCs/>
          <w:i/>
          <w:iCs/>
          <w:sz w:val="16"/>
          <w:szCs w:val="16"/>
        </w:rPr>
        <w:t>УК-1</w:t>
      </w:r>
      <w:r w:rsidR="000733BF">
        <w:rPr>
          <w:b/>
          <w:bCs/>
          <w:i/>
          <w:iCs/>
        </w:rPr>
        <w:t>; ИД-4</w:t>
      </w:r>
      <w:r w:rsidR="000733BF">
        <w:rPr>
          <w:b/>
          <w:bCs/>
          <w:i/>
          <w:iCs/>
          <w:sz w:val="16"/>
          <w:szCs w:val="16"/>
        </w:rPr>
        <w:t>УК-1</w:t>
      </w:r>
      <w:r w:rsidR="000733BF">
        <w:rPr>
          <w:b/>
          <w:bCs/>
          <w:i/>
          <w:iCs/>
        </w:rPr>
        <w:t>; ИД-5</w:t>
      </w:r>
      <w:r w:rsidR="000733BF">
        <w:rPr>
          <w:b/>
          <w:bCs/>
          <w:i/>
          <w:iCs/>
          <w:sz w:val="16"/>
          <w:szCs w:val="16"/>
        </w:rPr>
        <w:t>УК-1</w:t>
      </w:r>
      <w:r w:rsidR="000733BF">
        <w:rPr>
          <w:b/>
          <w:bCs/>
          <w:i/>
          <w:iCs/>
        </w:rPr>
        <w:t>; ИД-3</w:t>
      </w:r>
      <w:r w:rsidR="000733BF">
        <w:rPr>
          <w:b/>
          <w:bCs/>
          <w:i/>
          <w:iCs/>
          <w:sz w:val="16"/>
          <w:szCs w:val="16"/>
        </w:rPr>
        <w:t>УК-8</w:t>
      </w:r>
      <w:r w:rsidR="000733BF">
        <w:rPr>
          <w:b/>
          <w:bCs/>
          <w:i/>
          <w:iCs/>
        </w:rPr>
        <w:t>; ИД- 1</w:t>
      </w:r>
      <w:r w:rsidR="000733BF">
        <w:rPr>
          <w:b/>
          <w:bCs/>
          <w:i/>
          <w:iCs/>
          <w:sz w:val="16"/>
          <w:szCs w:val="16"/>
        </w:rPr>
        <w:t>ОПК-4</w:t>
      </w:r>
      <w:r w:rsidR="000733BF">
        <w:rPr>
          <w:b/>
          <w:bCs/>
          <w:i/>
          <w:iCs/>
        </w:rPr>
        <w:t>; ИД-2</w:t>
      </w:r>
      <w:r w:rsidR="000733BF">
        <w:rPr>
          <w:b/>
          <w:bCs/>
          <w:i/>
          <w:iCs/>
          <w:sz w:val="16"/>
          <w:szCs w:val="16"/>
        </w:rPr>
        <w:t>ОПК-4</w:t>
      </w:r>
      <w:r w:rsidR="000733BF">
        <w:rPr>
          <w:b/>
          <w:bCs/>
          <w:i/>
          <w:iCs/>
        </w:rPr>
        <w:t>; ИД-3</w:t>
      </w:r>
      <w:r w:rsidR="000733BF">
        <w:rPr>
          <w:b/>
          <w:bCs/>
          <w:i/>
          <w:iCs/>
          <w:sz w:val="16"/>
          <w:szCs w:val="16"/>
        </w:rPr>
        <w:t>ОПК-4</w:t>
      </w:r>
      <w:r w:rsidR="000733BF">
        <w:rPr>
          <w:b/>
          <w:bCs/>
          <w:i/>
          <w:iCs/>
        </w:rPr>
        <w:t>; ИД-4</w:t>
      </w:r>
      <w:r w:rsidR="000733BF">
        <w:rPr>
          <w:b/>
          <w:bCs/>
          <w:i/>
          <w:iCs/>
          <w:sz w:val="16"/>
          <w:szCs w:val="16"/>
        </w:rPr>
        <w:t>ОПК-4</w:t>
      </w:r>
      <w:r w:rsidR="000733BF">
        <w:rPr>
          <w:b/>
          <w:bCs/>
          <w:i/>
          <w:iCs/>
        </w:rPr>
        <w:t>; ИД-5</w:t>
      </w:r>
      <w:r w:rsidR="000733BF">
        <w:rPr>
          <w:b/>
          <w:bCs/>
          <w:i/>
          <w:iCs/>
          <w:sz w:val="16"/>
          <w:szCs w:val="16"/>
        </w:rPr>
        <w:t>ОПК-4</w:t>
      </w:r>
      <w:r w:rsidR="000733BF">
        <w:rPr>
          <w:b/>
          <w:bCs/>
          <w:i/>
          <w:iCs/>
        </w:rPr>
        <w:t>; ИД-1</w:t>
      </w:r>
      <w:r w:rsidR="000733BF">
        <w:rPr>
          <w:b/>
          <w:bCs/>
          <w:i/>
          <w:iCs/>
          <w:sz w:val="16"/>
          <w:szCs w:val="16"/>
        </w:rPr>
        <w:t>ОПК-5</w:t>
      </w:r>
      <w:r w:rsidR="000733BF">
        <w:rPr>
          <w:b/>
          <w:bCs/>
          <w:i/>
          <w:iCs/>
        </w:rPr>
        <w:t>; ИД-2</w:t>
      </w:r>
      <w:r w:rsidR="000733BF">
        <w:rPr>
          <w:b/>
          <w:bCs/>
          <w:i/>
          <w:iCs/>
          <w:sz w:val="16"/>
          <w:szCs w:val="16"/>
        </w:rPr>
        <w:t>ОПК-5</w:t>
      </w:r>
      <w:r w:rsidR="000733BF">
        <w:rPr>
          <w:b/>
          <w:bCs/>
          <w:i/>
          <w:iCs/>
        </w:rPr>
        <w:t>; ИД-3</w:t>
      </w:r>
      <w:r w:rsidR="000733BF">
        <w:rPr>
          <w:b/>
          <w:bCs/>
          <w:i/>
          <w:iCs/>
          <w:sz w:val="16"/>
          <w:szCs w:val="16"/>
        </w:rPr>
        <w:t>ОПК-6</w:t>
      </w:r>
      <w:r w:rsidR="000733BF">
        <w:rPr>
          <w:b/>
          <w:bCs/>
          <w:i/>
          <w:iCs/>
        </w:rPr>
        <w:t>; ИД-4</w:t>
      </w:r>
      <w:r w:rsidR="000733BF">
        <w:rPr>
          <w:b/>
          <w:bCs/>
          <w:i/>
          <w:iCs/>
          <w:sz w:val="16"/>
          <w:szCs w:val="16"/>
        </w:rPr>
        <w:t>ОПК-6</w:t>
      </w:r>
      <w:r w:rsidR="000733BF">
        <w:rPr>
          <w:b/>
          <w:bCs/>
          <w:i/>
          <w:iCs/>
        </w:rPr>
        <w:t>; ИД-5</w:t>
      </w:r>
      <w:r w:rsidR="000733BF">
        <w:rPr>
          <w:b/>
          <w:bCs/>
          <w:i/>
          <w:iCs/>
          <w:sz w:val="16"/>
          <w:szCs w:val="16"/>
        </w:rPr>
        <w:t>ОПК-6</w:t>
      </w:r>
      <w:r w:rsidR="000733BF">
        <w:rPr>
          <w:b/>
          <w:bCs/>
          <w:i/>
          <w:iCs/>
        </w:rPr>
        <w:t>; ИД-1</w:t>
      </w:r>
      <w:r w:rsidR="000733BF">
        <w:rPr>
          <w:b/>
          <w:bCs/>
          <w:i/>
          <w:iCs/>
          <w:sz w:val="16"/>
          <w:szCs w:val="16"/>
        </w:rPr>
        <w:t>ОПК-7</w:t>
      </w:r>
      <w:r w:rsidR="000733BF">
        <w:rPr>
          <w:b/>
          <w:bCs/>
          <w:i/>
          <w:iCs/>
        </w:rPr>
        <w:t>; ИД-2</w:t>
      </w:r>
      <w:r w:rsidR="000733BF">
        <w:rPr>
          <w:b/>
          <w:bCs/>
          <w:i/>
          <w:iCs/>
          <w:sz w:val="16"/>
          <w:szCs w:val="16"/>
        </w:rPr>
        <w:t>ОПК-7</w:t>
      </w:r>
      <w:r w:rsidR="000733BF">
        <w:rPr>
          <w:b/>
          <w:bCs/>
          <w:i/>
          <w:iCs/>
        </w:rPr>
        <w:t>; ИД-3</w:t>
      </w:r>
      <w:r w:rsidR="000733BF">
        <w:rPr>
          <w:b/>
          <w:bCs/>
          <w:i/>
          <w:iCs/>
          <w:sz w:val="16"/>
          <w:szCs w:val="16"/>
        </w:rPr>
        <w:t>ОПК-7</w:t>
      </w:r>
      <w:r w:rsidR="000733BF">
        <w:rPr>
          <w:b/>
          <w:bCs/>
          <w:i/>
          <w:iCs/>
        </w:rPr>
        <w:t>; ИД-4</w:t>
      </w:r>
      <w:r w:rsidR="000733BF">
        <w:rPr>
          <w:b/>
          <w:bCs/>
          <w:i/>
          <w:iCs/>
          <w:sz w:val="16"/>
          <w:szCs w:val="16"/>
        </w:rPr>
        <w:t>ОПК-7</w:t>
      </w:r>
      <w:r w:rsidR="000733BF">
        <w:rPr>
          <w:b/>
          <w:bCs/>
          <w:i/>
          <w:iCs/>
        </w:rPr>
        <w:t>; ИД-5</w:t>
      </w:r>
      <w:r w:rsidR="000733BF">
        <w:rPr>
          <w:b/>
          <w:bCs/>
          <w:i/>
          <w:iCs/>
          <w:sz w:val="16"/>
          <w:szCs w:val="16"/>
        </w:rPr>
        <w:t>ОПК-7</w:t>
      </w:r>
      <w:r w:rsidR="000733BF">
        <w:rPr>
          <w:b/>
          <w:bCs/>
          <w:i/>
          <w:iCs/>
        </w:rPr>
        <w:t>; ИД-</w:t>
      </w:r>
    </w:p>
    <w:p w14:paraId="399B4BBB" w14:textId="77777777" w:rsidR="00F6174B" w:rsidRDefault="000733BF">
      <w:pPr>
        <w:pStyle w:val="1"/>
        <w:ind w:firstLine="420"/>
      </w:pPr>
      <w:r>
        <w:rPr>
          <w:b/>
          <w:bCs/>
          <w:i/>
          <w:iCs/>
        </w:rPr>
        <w:t>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15B52059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Краснуха - клиника, сроки изоляции, порядок заполнения и подачи формы № 058/у.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60A6C0E2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Скарлатина - клиника, сроки изоляции, порядок заполнения и подачи формы № 058/у.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78429409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Коклюш - клиника, сроки изоляции, порядок заполнения и подачи формы № 058/у.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2D3619BA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>ОКИ - клиника, сроки изоляции, порядок заполнения и подачи формы № 058/</w:t>
      </w:r>
      <w:proofErr w:type="gramStart"/>
      <w:r>
        <w:t>у. .</w:t>
      </w:r>
      <w:proofErr w:type="gramEnd"/>
      <w:r>
        <w:t xml:space="preserve"> </w:t>
      </w:r>
      <w:r>
        <w:rPr>
          <w:b/>
          <w:bCs/>
          <w:i/>
          <w:iCs/>
          <w:sz w:val="22"/>
          <w:szCs w:val="22"/>
        </w:rPr>
        <w:t>Ком</w:t>
      </w:r>
      <w:r>
        <w:rPr>
          <w:b/>
          <w:bCs/>
          <w:i/>
          <w:iCs/>
          <w:sz w:val="22"/>
          <w:szCs w:val="22"/>
        </w:rPr>
        <w:softHyphen/>
        <w:t xml:space="preserve">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 xml:space="preserve">; </w:t>
      </w:r>
      <w:r>
        <w:rPr>
          <w:b/>
          <w:bCs/>
          <w:i/>
          <w:iCs/>
        </w:rPr>
        <w:lastRenderedPageBreak/>
        <w:t>ИД-3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0F85C32C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>Инфекционный мононуклеоз - клиника, сроки изоляции, порядок заполнения и пода</w:t>
      </w:r>
      <w:r>
        <w:softHyphen/>
        <w:t xml:space="preserve">чи формы № 58/у.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ИД- 2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199D3738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Острый тонзиллит (бактериальный, вирусный) - особенности обследования и лечения.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3F5C16B7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Неотложная медицинская помощь при гипертермическом синдроме у детей на </w:t>
      </w:r>
      <w:proofErr w:type="spellStart"/>
      <w:r>
        <w:t>догос</w:t>
      </w:r>
      <w:r>
        <w:softHyphen/>
        <w:t>питальном</w:t>
      </w:r>
      <w:proofErr w:type="spellEnd"/>
      <w:r>
        <w:t xml:space="preserve"> этапе.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4AE04D3C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>«Белая» и «розовая» лихорадка у детей. Отличительные особенности в оказании ме</w:t>
      </w:r>
      <w:r>
        <w:softHyphen/>
        <w:t xml:space="preserve">дицинской помощи на </w:t>
      </w:r>
      <w:proofErr w:type="spellStart"/>
      <w:r>
        <w:t>догоспитальном</w:t>
      </w:r>
      <w:proofErr w:type="spellEnd"/>
      <w:r>
        <w:t xml:space="preserve"> этапе.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ИД- 3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ИД- 5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ИД-6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</w:t>
      </w:r>
    </w:p>
    <w:p w14:paraId="19FFE013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Неотложная помощь детям при ожогах.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0843F440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420" w:hanging="420"/>
      </w:pPr>
      <w:r>
        <w:t xml:space="preserve">Неотложная помощь детям при анафилактическом шоке.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ИД- 2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31FDE955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500" w:hanging="500"/>
      </w:pPr>
      <w:r>
        <w:t xml:space="preserve">Неотложная помощь детям при обмороке, коллапсе.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УК- 1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74ED308D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500" w:hanging="500"/>
      </w:pPr>
      <w:r>
        <w:t xml:space="preserve">Неотложная помощь детям при гипертермическом синдроме.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ИД- 5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4A6C86C9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500" w:hanging="500"/>
      </w:pPr>
      <w:r>
        <w:t xml:space="preserve">Неотложная помощь детям при приступах бронхиальной астмы.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ИД- 1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ИД- 2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407BA6B6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500" w:hanging="500"/>
      </w:pPr>
      <w:r>
        <w:t xml:space="preserve">Неотложная помощь детям при носовом кровотечении.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ИД- 2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62B757DA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500" w:hanging="500"/>
      </w:pPr>
      <w:r>
        <w:t xml:space="preserve">Неотложная помощь детям при пищевых отравлениях.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ИД- 2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2EB227D4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ind w:left="500" w:hanging="500"/>
      </w:pPr>
      <w:r>
        <w:t xml:space="preserve">Неотложная помощь детям при аритмии.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</w:t>
      </w:r>
      <w:r>
        <w:rPr>
          <w:b/>
          <w:bCs/>
          <w:i/>
          <w:iCs/>
        </w:rPr>
        <w:lastRenderedPageBreak/>
        <w:t>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ИД- 4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03AEBD7F" w14:textId="77777777" w:rsidR="00F6174B" w:rsidRDefault="000733BF">
      <w:pPr>
        <w:pStyle w:val="1"/>
        <w:numPr>
          <w:ilvl w:val="0"/>
          <w:numId w:val="6"/>
        </w:numPr>
        <w:tabs>
          <w:tab w:val="left" w:pos="413"/>
        </w:tabs>
        <w:spacing w:after="480"/>
        <w:ind w:left="500" w:hanging="500"/>
      </w:pPr>
      <w:r>
        <w:t xml:space="preserve">Неотложная помощь детям при </w:t>
      </w:r>
      <w:proofErr w:type="spellStart"/>
      <w:r>
        <w:t>электротравме</w:t>
      </w:r>
      <w:proofErr w:type="spellEnd"/>
      <w:r>
        <w:rPr>
          <w:color w:val="FF0000"/>
        </w:rPr>
        <w:t xml:space="preserve">. </w:t>
      </w:r>
      <w:r>
        <w:rPr>
          <w:b/>
          <w:bCs/>
          <w:i/>
          <w:iCs/>
          <w:sz w:val="22"/>
          <w:szCs w:val="22"/>
        </w:rPr>
        <w:t xml:space="preserve">Компетенции: </w:t>
      </w:r>
      <w:r>
        <w:rPr>
          <w:b/>
          <w:bCs/>
          <w:i/>
          <w:iCs/>
        </w:rPr>
        <w:t>ИД-1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УК-1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УК-3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УК-4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УК-8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ОПК-4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ОПК-5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ИД-3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ИД-4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ИД-5</w:t>
      </w:r>
      <w:r>
        <w:rPr>
          <w:b/>
          <w:bCs/>
          <w:i/>
          <w:iCs/>
          <w:sz w:val="16"/>
          <w:szCs w:val="16"/>
        </w:rPr>
        <w:t>ОПК-6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ИД-2</w:t>
      </w:r>
      <w:r>
        <w:rPr>
          <w:b/>
          <w:bCs/>
          <w:i/>
          <w:iCs/>
          <w:sz w:val="16"/>
          <w:szCs w:val="16"/>
        </w:rPr>
        <w:t>ОПК-7</w:t>
      </w:r>
      <w:r>
        <w:rPr>
          <w:b/>
          <w:bCs/>
          <w:i/>
          <w:iCs/>
        </w:rPr>
        <w:t>; ИД- 1</w:t>
      </w:r>
      <w:r>
        <w:rPr>
          <w:b/>
          <w:bCs/>
          <w:i/>
          <w:iCs/>
          <w:sz w:val="16"/>
          <w:szCs w:val="16"/>
        </w:rPr>
        <w:t>ОПК-10</w:t>
      </w:r>
      <w:r>
        <w:rPr>
          <w:b/>
          <w:bCs/>
          <w:i/>
          <w:iCs/>
        </w:rPr>
        <w:t>; ИД-1</w:t>
      </w:r>
      <w:r>
        <w:rPr>
          <w:b/>
          <w:bCs/>
          <w:i/>
          <w:iCs/>
          <w:sz w:val="16"/>
          <w:szCs w:val="16"/>
        </w:rPr>
        <w:t>ПК-1</w:t>
      </w:r>
      <w:r>
        <w:rPr>
          <w:b/>
          <w:bCs/>
          <w:i/>
          <w:iCs/>
        </w:rPr>
        <w:t>;</w:t>
      </w:r>
    </w:p>
    <w:p w14:paraId="61A85D91" w14:textId="77777777" w:rsidR="00F6174B" w:rsidRDefault="000733BF">
      <w:pPr>
        <w:pStyle w:val="1"/>
        <w:numPr>
          <w:ilvl w:val="0"/>
          <w:numId w:val="6"/>
        </w:numPr>
        <w:tabs>
          <w:tab w:val="left" w:pos="418"/>
        </w:tabs>
        <w:spacing w:after="200" w:line="276" w:lineRule="auto"/>
      </w:pPr>
      <w:r>
        <w:rPr>
          <w:b/>
          <w:bCs/>
        </w:rPr>
        <w:t>. Ежедневный дневник</w:t>
      </w:r>
      <w:r>
        <w:t>, состоящий из врачебного патронажа на первом месяце жиз</w:t>
      </w:r>
      <w:r>
        <w:softHyphen/>
        <w:t>ни, первичного вызова и активного посещения на дому, экспертизы временной нетрудо</w:t>
      </w:r>
      <w:r>
        <w:softHyphen/>
        <w:t>способности и ухода за больным членом семьи (Приложение 2).</w:t>
      </w:r>
    </w:p>
    <w:p w14:paraId="131A78DE" w14:textId="3E76585D" w:rsidR="00F6174B" w:rsidRDefault="000733BF">
      <w:pPr>
        <w:pStyle w:val="50"/>
        <w:keepNext/>
        <w:keepLines/>
        <w:numPr>
          <w:ilvl w:val="0"/>
          <w:numId w:val="6"/>
        </w:numPr>
        <w:tabs>
          <w:tab w:val="left" w:pos="418"/>
        </w:tabs>
      </w:pPr>
      <w:bookmarkStart w:id="8" w:name="bookmark15"/>
      <w:r>
        <w:t>Критерии оценивания</w:t>
      </w:r>
      <w:bookmarkEnd w:id="8"/>
    </w:p>
    <w:p w14:paraId="6073679B" w14:textId="77777777" w:rsidR="00F6174B" w:rsidRDefault="000733BF">
      <w:pPr>
        <w:pStyle w:val="1"/>
        <w:ind w:firstLine="680"/>
      </w:pPr>
      <w:r>
        <w:t>Рейтинговая система оценки знаний, умений и навыков студентов представляет со</w:t>
      </w:r>
      <w:r>
        <w:softHyphen/>
        <w:t>бой интегральную оценку результатов всех видов деятельности студента за период прак</w:t>
      </w:r>
      <w:r>
        <w:softHyphen/>
        <w:t>тики. В данной системе оценки зачетный итоговый балл формируется статистически пу</w:t>
      </w:r>
      <w:r>
        <w:softHyphen/>
        <w:t>тём учёта всех условных единиц, полученных за каждый выполненный вид учебной дея</w:t>
      </w:r>
      <w:r>
        <w:softHyphen/>
        <w:t>тельности и накопленных студентом в течение всего срока прохождения производствен</w:t>
      </w:r>
      <w:r>
        <w:softHyphen/>
        <w:t>ной практики и последующей их аттестации.</w:t>
      </w:r>
    </w:p>
    <w:p w14:paraId="465A8956" w14:textId="77777777" w:rsidR="00F6174B" w:rsidRDefault="000733BF">
      <w:pPr>
        <w:pStyle w:val="1"/>
        <w:spacing w:after="260"/>
        <w:ind w:firstLine="680"/>
        <w:jc w:val="both"/>
      </w:pPr>
      <w:r>
        <w:t>Вся практическая подготовка студента в период производственной практики разде</w:t>
      </w:r>
      <w:r>
        <w:softHyphen/>
        <w:t>лена на три этапа. Каждый этап оценён определённым количеством единиц в зависимости от значимости раздела и времени, отводимого на его изучение. Оценка осуществляется по 10 балльной системе.</w:t>
      </w:r>
    </w:p>
    <w:p w14:paraId="1A5394E4" w14:textId="77777777" w:rsidR="00F6174B" w:rsidRDefault="000733BF">
      <w:pPr>
        <w:pStyle w:val="a7"/>
        <w:ind w:left="96"/>
      </w:pPr>
      <w:r>
        <w:t xml:space="preserve">7.4.1 </w:t>
      </w:r>
      <w:r>
        <w:rPr>
          <w:i/>
          <w:iCs/>
        </w:rPr>
        <w:t>Практика</w:t>
      </w:r>
      <w:r>
        <w:rPr>
          <w:b w:val="0"/>
          <w:bCs w:val="0"/>
          <w:i/>
          <w:iCs/>
        </w:rPr>
        <w:t>.</w:t>
      </w:r>
    </w:p>
    <w:tbl>
      <w:tblPr>
        <w:tblW w:w="97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7"/>
        <w:gridCol w:w="2702"/>
      </w:tblGrid>
      <w:tr w:rsidR="00F6174B" w14:paraId="0690D0E9" w14:textId="77777777">
        <w:trPr>
          <w:trHeight w:hRule="exact" w:val="845"/>
          <w:jc w:val="center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3B0D8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402EB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Вариация значимости разделов практики</w:t>
            </w:r>
          </w:p>
        </w:tc>
      </w:tr>
      <w:tr w:rsidR="00F6174B" w14:paraId="15ED3325" w14:textId="77777777">
        <w:trPr>
          <w:trHeight w:hRule="exact" w:val="288"/>
          <w:jc w:val="center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CAB1E75" w14:textId="77777777" w:rsidR="00F6174B" w:rsidRDefault="000733BF">
            <w:pPr>
              <w:pStyle w:val="a5"/>
            </w:pPr>
            <w:r>
              <w:rPr>
                <w:b/>
                <w:bCs/>
              </w:rPr>
              <w:t>Допуск к практике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C67F6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0,1</w:t>
            </w:r>
          </w:p>
        </w:tc>
      </w:tr>
      <w:tr w:rsidR="00F6174B" w14:paraId="1D961C77" w14:textId="77777777">
        <w:trPr>
          <w:trHeight w:hRule="exact" w:val="562"/>
          <w:jc w:val="center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7CFBFB3" w14:textId="77777777" w:rsidR="00F6174B" w:rsidRDefault="000733BF">
            <w:pPr>
              <w:pStyle w:val="a5"/>
            </w:pPr>
            <w:r>
              <w:rPr>
                <w:b/>
                <w:bCs/>
              </w:rPr>
              <w:t>Соблюдение индивидуального плана прохождения практики студентом на основании проверки преподавателем кафедры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04C8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0,2</w:t>
            </w:r>
          </w:p>
        </w:tc>
      </w:tr>
      <w:tr w:rsidR="00F6174B" w14:paraId="25A11255" w14:textId="77777777">
        <w:trPr>
          <w:trHeight w:hRule="exact" w:val="283"/>
          <w:jc w:val="center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CEB05D" w14:textId="77777777" w:rsidR="00F6174B" w:rsidRDefault="000733BF">
            <w:pPr>
              <w:pStyle w:val="a5"/>
            </w:pPr>
            <w:r>
              <w:rPr>
                <w:b/>
                <w:bCs/>
              </w:rPr>
              <w:t>Оформление дневника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09CED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0,3</w:t>
            </w:r>
          </w:p>
        </w:tc>
      </w:tr>
      <w:tr w:rsidR="00F6174B" w14:paraId="328F6DE4" w14:textId="77777777">
        <w:trPr>
          <w:trHeight w:hRule="exact" w:val="840"/>
          <w:jc w:val="center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F48FF73" w14:textId="77777777" w:rsidR="00F6174B" w:rsidRDefault="000733BF">
            <w:pPr>
              <w:pStyle w:val="a5"/>
            </w:pPr>
            <w:r>
              <w:rPr>
                <w:b/>
                <w:bCs/>
              </w:rPr>
              <w:t xml:space="preserve">Аттестация </w:t>
            </w:r>
            <w:r>
              <w:t>(ответ на вопросы экзаменатора по больному, пред</w:t>
            </w:r>
            <w:r>
              <w:softHyphen/>
              <w:t xml:space="preserve">ставленному в протоколах </w:t>
            </w:r>
            <w:proofErr w:type="spellStart"/>
            <w:r>
              <w:t>курации</w:t>
            </w:r>
            <w:proofErr w:type="spellEnd"/>
            <w:r>
              <w:t xml:space="preserve"> + ответ на вопросы экзамена</w:t>
            </w:r>
            <w:r>
              <w:softHyphen/>
              <w:t>ционного билета)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BDF0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0,4</w:t>
            </w:r>
          </w:p>
        </w:tc>
      </w:tr>
      <w:tr w:rsidR="00F6174B" w14:paraId="3BCA54E4" w14:textId="77777777">
        <w:trPr>
          <w:trHeight w:hRule="exact" w:val="293"/>
          <w:jc w:val="center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7852A" w14:textId="77777777" w:rsidR="00F6174B" w:rsidRDefault="000733BF">
            <w:pPr>
              <w:pStyle w:val="a5"/>
              <w:jc w:val="right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8515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1</w:t>
            </w:r>
          </w:p>
        </w:tc>
      </w:tr>
    </w:tbl>
    <w:p w14:paraId="5C2775A2" w14:textId="77777777" w:rsidR="00F6174B" w:rsidRDefault="00F6174B">
      <w:pPr>
        <w:spacing w:after="259" w:line="1" w:lineRule="exact"/>
      </w:pPr>
    </w:p>
    <w:p w14:paraId="70D8BAA4" w14:textId="6702DDAA" w:rsidR="00F6174B" w:rsidRDefault="000733BF">
      <w:pPr>
        <w:pStyle w:val="1"/>
        <w:jc w:val="both"/>
      </w:pPr>
      <w:r w:rsidRPr="00363392">
        <w:rPr>
          <w:b/>
          <w:bCs/>
          <w:u w:val="single"/>
        </w:rPr>
        <w:t xml:space="preserve">«Отлично» </w:t>
      </w:r>
      <w:r w:rsidR="00363392" w:rsidRPr="00363392">
        <w:rPr>
          <w:b/>
          <w:bCs/>
          <w:u w:val="single"/>
        </w:rPr>
        <w:t>90-100</w:t>
      </w:r>
      <w:r>
        <w:rPr>
          <w:b/>
          <w:bCs/>
          <w:u w:val="single"/>
        </w:rPr>
        <w:t xml:space="preserve"> баллов ставится, если:</w:t>
      </w:r>
      <w:r>
        <w:rPr>
          <w:b/>
          <w:bCs/>
        </w:rPr>
        <w:t xml:space="preserve"> </w:t>
      </w:r>
      <w:r>
        <w:t>студент-практикант в полном объеме выпол</w:t>
      </w:r>
      <w:r>
        <w:softHyphen/>
        <w:t>нил программу практики, показал систематизированные, глубокие и полные знания по всем ее разделам:</w:t>
      </w:r>
    </w:p>
    <w:p w14:paraId="457D09E8" w14:textId="77777777" w:rsidR="00F6174B" w:rsidRDefault="000733BF">
      <w:pPr>
        <w:pStyle w:val="1"/>
        <w:numPr>
          <w:ilvl w:val="0"/>
          <w:numId w:val="8"/>
        </w:numPr>
        <w:tabs>
          <w:tab w:val="left" w:pos="360"/>
        </w:tabs>
        <w:spacing w:line="220" w:lineRule="auto"/>
        <w:ind w:left="460" w:hanging="460"/>
        <w:jc w:val="both"/>
      </w:pPr>
      <w:r>
        <w:t>своевременно представил дневник о прохождении практики, соответствующий предъ</w:t>
      </w:r>
      <w:r>
        <w:softHyphen/>
        <w:t>являемым требованиям: дневник оформлен без ошибок, представлена исчерпывающая информация по каждому клиническому случаю, грамотно выставлен и обоснован диа</w:t>
      </w:r>
      <w:r>
        <w:softHyphen/>
        <w:t>гноз, назначено обследование и лечение больному, составлен алгоритм неотложной помощи, правильно заполнен раздел медицинской документации);</w:t>
      </w:r>
    </w:p>
    <w:p w14:paraId="68F1EB83" w14:textId="77777777" w:rsidR="00F6174B" w:rsidRDefault="000733BF">
      <w:pPr>
        <w:pStyle w:val="1"/>
        <w:numPr>
          <w:ilvl w:val="0"/>
          <w:numId w:val="8"/>
        </w:numPr>
        <w:tabs>
          <w:tab w:val="left" w:pos="360"/>
        </w:tabs>
        <w:spacing w:after="60" w:line="218" w:lineRule="auto"/>
        <w:ind w:left="460" w:hanging="460"/>
        <w:jc w:val="both"/>
      </w:pPr>
      <w:r>
        <w:t>медицинской организацией дана положительная характеристика на студента - отмече</w:t>
      </w:r>
      <w:r>
        <w:softHyphen/>
        <w:t>но добросовестное отношение к работе, соблюдение этики и деонтологии, режима ра</w:t>
      </w:r>
      <w:r>
        <w:softHyphen/>
        <w:t>боты. Студент не опаздывал и не пропускал практику и не имел замечаний со стороны принимающего учреждения;</w:t>
      </w:r>
    </w:p>
    <w:p w14:paraId="23E4DF73" w14:textId="77777777" w:rsidR="00F6174B" w:rsidRDefault="000733BF">
      <w:pPr>
        <w:pStyle w:val="1"/>
        <w:numPr>
          <w:ilvl w:val="0"/>
          <w:numId w:val="8"/>
        </w:numPr>
        <w:tabs>
          <w:tab w:val="left" w:pos="360"/>
        </w:tabs>
        <w:spacing w:line="180" w:lineRule="auto"/>
      </w:pPr>
      <w:r>
        <w:t>дан полный, развернутый ответ на все вопросы экзаменационного билета.</w:t>
      </w:r>
    </w:p>
    <w:p w14:paraId="1E5D16F8" w14:textId="77B67A4D" w:rsidR="00F6174B" w:rsidRDefault="000733BF">
      <w:pPr>
        <w:pStyle w:val="1"/>
        <w:spacing w:after="120"/>
        <w:jc w:val="both"/>
      </w:pPr>
      <w:r>
        <w:rPr>
          <w:b/>
          <w:bCs/>
          <w:u w:val="single"/>
        </w:rPr>
        <w:t>«Хорошо</w:t>
      </w:r>
      <w:r w:rsidR="00363392">
        <w:rPr>
          <w:b/>
          <w:bCs/>
          <w:u w:val="single"/>
        </w:rPr>
        <w:t>»</w:t>
      </w:r>
      <w:r w:rsidR="00363392">
        <w:rPr>
          <w:b/>
          <w:bCs/>
          <w:u w:val="single"/>
        </w:rPr>
        <w:t xml:space="preserve"> 70-89</w:t>
      </w:r>
      <w:r>
        <w:rPr>
          <w:b/>
          <w:bCs/>
          <w:u w:val="single"/>
        </w:rPr>
        <w:t xml:space="preserve"> баллов ставится, если:</w:t>
      </w:r>
      <w:r>
        <w:rPr>
          <w:b/>
          <w:bCs/>
        </w:rPr>
        <w:t xml:space="preserve"> </w:t>
      </w:r>
      <w:r>
        <w:t>студент-практикант выполнил программу прак</w:t>
      </w:r>
      <w:r>
        <w:softHyphen/>
        <w:t>тики в полном объеме, своевременно представил отчет о ее прохождении, но при этом до</w:t>
      </w:r>
      <w:r>
        <w:softHyphen/>
        <w:t>пустил небольшие неточности в определении понятий:</w:t>
      </w:r>
    </w:p>
    <w:p w14:paraId="7446F9EA" w14:textId="77777777" w:rsidR="00F6174B" w:rsidRDefault="000733BF">
      <w:pPr>
        <w:pStyle w:val="1"/>
        <w:numPr>
          <w:ilvl w:val="0"/>
          <w:numId w:val="8"/>
        </w:numPr>
        <w:tabs>
          <w:tab w:val="left" w:pos="360"/>
        </w:tabs>
        <w:spacing w:line="187" w:lineRule="auto"/>
        <w:ind w:left="460" w:hanging="460"/>
        <w:jc w:val="both"/>
      </w:pPr>
      <w:r>
        <w:lastRenderedPageBreak/>
        <w:t>допустил неаккуратность и незначительные ошибки при оформлении дневника в соот</w:t>
      </w:r>
      <w:r>
        <w:softHyphen/>
        <w:t>ветствии предъявляемым требованиям;</w:t>
      </w:r>
    </w:p>
    <w:p w14:paraId="61EE6D55" w14:textId="77777777" w:rsidR="00F6174B" w:rsidRDefault="000733BF">
      <w:pPr>
        <w:pStyle w:val="1"/>
        <w:numPr>
          <w:ilvl w:val="0"/>
          <w:numId w:val="8"/>
        </w:numPr>
        <w:tabs>
          <w:tab w:val="left" w:pos="360"/>
        </w:tabs>
        <w:spacing w:line="218" w:lineRule="auto"/>
        <w:ind w:left="460" w:hanging="460"/>
        <w:jc w:val="both"/>
      </w:pPr>
      <w:r>
        <w:t>медицинской организацией дана положительная характеристика на студента - студент не проявил активности в приобретении практических навыков и выполнении заданий, соблюдал нормы этики и деонтологии, режим работы, не опаздывал и не пропускал практику и не имел серьезных замечаний со стороны принимающего учреждения;</w:t>
      </w:r>
    </w:p>
    <w:p w14:paraId="12E5424E" w14:textId="77777777" w:rsidR="00F6174B" w:rsidRDefault="000733BF">
      <w:pPr>
        <w:pStyle w:val="1"/>
        <w:numPr>
          <w:ilvl w:val="0"/>
          <w:numId w:val="8"/>
        </w:numPr>
        <w:tabs>
          <w:tab w:val="left" w:pos="360"/>
        </w:tabs>
        <w:spacing w:line="218" w:lineRule="auto"/>
        <w:ind w:left="460" w:hanging="460"/>
        <w:jc w:val="both"/>
      </w:pPr>
      <w:r>
        <w:t>дан полный, развернутый ответ на поставленные вопросы, показано умение выделить существенные и несущественные признаки, причинно-следственные связи. Могут быть допущены недочеты или незначительные ошибки, исправленные студентом с по</w:t>
      </w:r>
      <w:r>
        <w:softHyphen/>
        <w:t>мощью преподавателя.</w:t>
      </w:r>
    </w:p>
    <w:p w14:paraId="002D5772" w14:textId="0C1CFBBB" w:rsidR="00F6174B" w:rsidRDefault="000733BF">
      <w:pPr>
        <w:pStyle w:val="1"/>
        <w:spacing w:after="40"/>
        <w:jc w:val="both"/>
      </w:pPr>
      <w:r>
        <w:rPr>
          <w:b/>
          <w:bCs/>
          <w:u w:val="single"/>
        </w:rPr>
        <w:t xml:space="preserve">«Удовлетворительно» </w:t>
      </w:r>
      <w:r w:rsidR="00363392">
        <w:rPr>
          <w:b/>
          <w:bCs/>
          <w:u w:val="single"/>
        </w:rPr>
        <w:t>60-69</w:t>
      </w:r>
      <w:r>
        <w:rPr>
          <w:b/>
          <w:bCs/>
          <w:u w:val="single"/>
        </w:rPr>
        <w:t xml:space="preserve"> баллов ставится, если:</w:t>
      </w:r>
      <w:r>
        <w:rPr>
          <w:b/>
          <w:bCs/>
        </w:rPr>
        <w:t xml:space="preserve"> </w:t>
      </w:r>
      <w:r>
        <w:t>студент-практикант частично вы</w:t>
      </w:r>
      <w:r>
        <w:softHyphen/>
        <w:t>полнил программу практики, своевременно представил отчет о прохождении практики, имеющий формальный характер:</w:t>
      </w:r>
    </w:p>
    <w:p w14:paraId="6680713A" w14:textId="77777777" w:rsidR="00F6174B" w:rsidRDefault="000733BF">
      <w:pPr>
        <w:pStyle w:val="1"/>
        <w:ind w:left="460"/>
      </w:pPr>
      <w:r>
        <w:t>допустил ошибки при оформлении дневника в соответствии предъявляемым требова</w:t>
      </w:r>
      <w:r>
        <w:softHyphen/>
        <w:t>ниям;</w:t>
      </w:r>
    </w:p>
    <w:p w14:paraId="68849C7B" w14:textId="77777777" w:rsidR="00F6174B" w:rsidRDefault="000733BF">
      <w:pPr>
        <w:pStyle w:val="1"/>
        <w:numPr>
          <w:ilvl w:val="0"/>
          <w:numId w:val="8"/>
        </w:numPr>
        <w:tabs>
          <w:tab w:val="left" w:pos="341"/>
        </w:tabs>
        <w:spacing w:line="220" w:lineRule="auto"/>
        <w:ind w:left="460" w:hanging="460"/>
        <w:jc w:val="both"/>
      </w:pPr>
      <w:r>
        <w:t>медицинской организацией дана удовлетворительная характеристика на студента - студент не проявил активности в приобретении практических навыков и выполнении заданий, не соблюдал режим работы, опаздывал и пропускал практику и имел неодно</w:t>
      </w:r>
      <w:r>
        <w:softHyphen/>
        <w:t>кратные замечания со стороны принимающего учреждения и руководителя практики от кафедры;</w:t>
      </w:r>
    </w:p>
    <w:p w14:paraId="4273FDD0" w14:textId="77777777" w:rsidR="00F6174B" w:rsidRDefault="000733BF">
      <w:pPr>
        <w:pStyle w:val="1"/>
        <w:numPr>
          <w:ilvl w:val="0"/>
          <w:numId w:val="8"/>
        </w:numPr>
        <w:tabs>
          <w:tab w:val="left" w:pos="341"/>
        </w:tabs>
        <w:spacing w:line="216" w:lineRule="auto"/>
        <w:ind w:left="460" w:hanging="460"/>
        <w:jc w:val="both"/>
      </w:pPr>
      <w:r>
        <w:t>дан недостаточно полный и развернутый ответ. Логика и последовательность изложе</w:t>
      </w:r>
      <w:r>
        <w:softHyphen/>
        <w:t>ния нарушены. Допущены ошибки в раскрытии терминов, понятий. Речевое оформле</w:t>
      </w:r>
      <w:r>
        <w:softHyphen/>
        <w:t>ние требует поправок и коррекции.</w:t>
      </w:r>
    </w:p>
    <w:p w14:paraId="76DCFA50" w14:textId="5DB13A8E" w:rsidR="00F6174B" w:rsidRDefault="000733BF">
      <w:pPr>
        <w:pStyle w:val="1"/>
        <w:spacing w:after="260"/>
        <w:jc w:val="both"/>
      </w:pPr>
      <w:r>
        <w:rPr>
          <w:b/>
          <w:bCs/>
          <w:u w:val="single"/>
        </w:rPr>
        <w:t xml:space="preserve">«Неудовлетворительно» </w:t>
      </w:r>
      <w:r w:rsidR="00363392">
        <w:rPr>
          <w:b/>
          <w:bCs/>
          <w:u w:val="single"/>
        </w:rPr>
        <w:t>59</w:t>
      </w:r>
      <w:r>
        <w:rPr>
          <w:b/>
          <w:bCs/>
          <w:u w:val="single"/>
        </w:rPr>
        <w:t xml:space="preserve"> балла и ниже ставится, если:</w:t>
      </w:r>
      <w:r>
        <w:rPr>
          <w:b/>
          <w:bCs/>
        </w:rPr>
        <w:t xml:space="preserve"> </w:t>
      </w:r>
      <w:r>
        <w:t>студент-практикант не вы</w:t>
      </w:r>
      <w:r>
        <w:softHyphen/>
        <w:t>полнил программу практики, показал отсутствие знаний и компетенций в рамках образо</w:t>
      </w:r>
      <w:r>
        <w:softHyphen/>
        <w:t>вательного стандарта или отказался от ответа, не представил отчет о прохождении прак</w:t>
      </w:r>
      <w:r>
        <w:softHyphen/>
        <w:t>тики, имел неоднократные замечания от руководителей практики.</w:t>
      </w:r>
    </w:p>
    <w:p w14:paraId="24E28B70" w14:textId="77777777" w:rsidR="00F6174B" w:rsidRDefault="000733BF">
      <w:pPr>
        <w:pStyle w:val="1"/>
        <w:numPr>
          <w:ilvl w:val="0"/>
          <w:numId w:val="3"/>
        </w:numPr>
        <w:tabs>
          <w:tab w:val="left" w:pos="341"/>
        </w:tabs>
        <w:spacing w:after="260"/>
        <w:ind w:left="520" w:hanging="520"/>
      </w:pPr>
      <w:r>
        <w:rPr>
          <w:b/>
          <w:bCs/>
        </w:rPr>
        <w:t>ПЕРЕЧЕНЬ УЧЕБНОЙ ЛИТЕРАТУРЫ И РЕСУРСОВ СЕТИ «ИНТЕРНЕТ», НЕОБХОДИМЫХ ДЛЯ ПРОВЕДЕНИЯ ПРАКТИКИ</w:t>
      </w:r>
    </w:p>
    <w:p w14:paraId="220C0BB9" w14:textId="77777777" w:rsidR="00F6174B" w:rsidRDefault="000733BF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Литература:</w:t>
      </w:r>
    </w:p>
    <w:p w14:paraId="432A8F59" w14:textId="77777777" w:rsidR="00F6174B" w:rsidRDefault="00F6174B">
      <w:pPr>
        <w:pStyle w:val="ae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A2CB0" w14:textId="77777777" w:rsidR="00F6174B" w:rsidRDefault="000733BF">
      <w:pPr>
        <w:pStyle w:val="ae"/>
        <w:numPr>
          <w:ilvl w:val="0"/>
          <w:numId w:val="19"/>
        </w:numPr>
        <w:ind w:left="0" w:firstLine="851"/>
        <w:jc w:val="both"/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Воронцов, И. М. Пропедевтика детских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болезней :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учебник / И. М. Воронцов, А. В. Мазурин. – 3-е изд., доп. 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– Санкт–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Петербург :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Фолиант,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2010.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1008 с. – ISBN 9785939291842. – URL: </w:t>
      </w:r>
      <w:hyperlink r:id="rId5">
        <w:r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https://www.books-up.ru/ru/book/propedevtika-detskih-boleznej-5178855/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Текст: электронный (дата обращения: 19.06.2023г.)</w:t>
      </w:r>
    </w:p>
    <w:p w14:paraId="3121303C" w14:textId="77777777" w:rsidR="00F6174B" w:rsidRDefault="000733BF">
      <w:pPr>
        <w:pStyle w:val="ae"/>
        <w:numPr>
          <w:ilvl w:val="0"/>
          <w:numId w:val="19"/>
        </w:numPr>
        <w:spacing w:after="0"/>
        <w:ind w:left="0" w:firstLine="851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Детские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болезни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/ под редакцией А. А. Баранова. – 2-е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доп. –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Москва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ГЭОТАР–Медиа, 2012. – 1008 с. – ISBN 978–5–9704–1116–2. – URL: </w:t>
      </w:r>
      <w:hyperlink r:id="rId6">
        <w:r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http://www.studentlibrary.ru/book/ISBN9785970411162.html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Текст: электронный (дата обращения: 19.06.2023г.)   </w:t>
      </w:r>
    </w:p>
    <w:p w14:paraId="61442E89" w14:textId="77777777" w:rsidR="00F6174B" w:rsidRDefault="000733BF">
      <w:pPr>
        <w:pStyle w:val="ae"/>
        <w:numPr>
          <w:ilvl w:val="0"/>
          <w:numId w:val="19"/>
        </w:numPr>
        <w:spacing w:after="0"/>
        <w:ind w:left="0" w:firstLine="851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Детские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болезни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/ под редакцией Р. Р.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Кильдияровой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2-е изд.,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Москва :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ГЭОТАР–Медиа, 2021. – 800 с. – ISBN 978–5–9704–5964–5. – URL: </w:t>
      </w:r>
      <w:hyperlink r:id="rId7">
        <w:r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https://www.studentlibrary.ru/book/ISBN9785970459645.html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Текст: электронный (дата обращения: 19.06.2023г.)</w:t>
      </w:r>
    </w:p>
    <w:p w14:paraId="70CC917B" w14:textId="275E10C8" w:rsidR="00F6174B" w:rsidRPr="00550280" w:rsidRDefault="000733BF" w:rsidP="00550280">
      <w:pPr>
        <w:pStyle w:val="ae"/>
        <w:numPr>
          <w:ilvl w:val="0"/>
          <w:numId w:val="19"/>
        </w:numPr>
        <w:spacing w:after="0"/>
        <w:ind w:left="0" w:firstLine="851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Поликлиническая и неотложная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педиатрия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учебник / под редакцией А. С. Калмыковой. –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 доп.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ГЭОТАР–Медиа, 2022. – 864 с. – ISBN 978–5–9704–7744–1. – URL: </w:t>
      </w:r>
      <w:hyperlink r:id="rId8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https://www.studentlibrary.ru/book/ISBN9785970477441.html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Текст: электронный (дата обращения: 19.06.2023г.) </w:t>
      </w:r>
    </w:p>
    <w:p w14:paraId="72F605DB" w14:textId="77777777" w:rsidR="00F6174B" w:rsidRDefault="00F6174B">
      <w:pPr>
        <w:rPr>
          <w:rFonts w:ascii="Times New Roman" w:hAnsi="Times New Roman"/>
          <w:b/>
        </w:rPr>
      </w:pPr>
    </w:p>
    <w:p w14:paraId="634B8B3B" w14:textId="228BAD7A" w:rsidR="00F6174B" w:rsidRPr="002C64CA" w:rsidRDefault="00550280">
      <w:pPr>
        <w:pStyle w:val="a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5</w:t>
      </w:r>
      <w:r w:rsidRPr="002C64CA">
        <w:rPr>
          <w:rFonts w:ascii="Times New Roman" w:hAnsi="Times New Roman" w:cs="Times New Roman"/>
          <w:sz w:val="24"/>
          <w:szCs w:val="24"/>
        </w:rPr>
        <w:t xml:space="preserve">. Амбулаторно-поликлиническая педиатрия. Стандарты медицинской помощи. Критерии оценки качества. Фармакологический справочник / составитель А. И. </w:t>
      </w:r>
      <w:proofErr w:type="spellStart"/>
      <w:r w:rsidRPr="002C64CA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2C64CA">
        <w:rPr>
          <w:rFonts w:ascii="Times New Roman" w:hAnsi="Times New Roman" w:cs="Times New Roman"/>
          <w:sz w:val="24"/>
          <w:szCs w:val="24"/>
        </w:rPr>
        <w:t xml:space="preserve">. – 2-е изд. – </w:t>
      </w:r>
      <w:proofErr w:type="gramStart"/>
      <w:r w:rsidRPr="002C64C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2C64CA">
        <w:rPr>
          <w:rFonts w:ascii="Times New Roman" w:hAnsi="Times New Roman" w:cs="Times New Roman"/>
          <w:sz w:val="24"/>
          <w:szCs w:val="24"/>
        </w:rPr>
        <w:t xml:space="preserve"> ГЭОТАР–Медиа, 2021. – 480 с. – ISBN 978–5–9704–6326–0. – URL: </w:t>
      </w:r>
      <w:hyperlink r:id="rId9">
        <w:r w:rsidRPr="002C64C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https://www.rosmedlib.ru/book/ISBN9785970463260.html</w:t>
        </w:r>
      </w:hyperlink>
      <w:r w:rsidRPr="002C64C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2C64CA">
        <w:rPr>
          <w:rFonts w:ascii="Times New Roman" w:hAnsi="Times New Roman" w:cs="Times New Roman"/>
          <w:sz w:val="24"/>
          <w:szCs w:val="24"/>
        </w:rPr>
        <w:t xml:space="preserve"> – Текст: электронный (дата обращения: 19.06.2023г.) </w:t>
      </w:r>
    </w:p>
    <w:p w14:paraId="64294D31" w14:textId="26279C46" w:rsidR="00F6174B" w:rsidRPr="002C64CA" w:rsidRDefault="00550280">
      <w:pPr>
        <w:pStyle w:val="ae"/>
        <w:spacing w:after="0"/>
        <w:ind w:left="0"/>
        <w:jc w:val="both"/>
        <w:rPr>
          <w:rFonts w:ascii="Times New Roman" w:hAnsi="Times New Roman" w:cs="Times New Roman"/>
        </w:rPr>
      </w:pPr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              6. Андропова, Т. В. Гигиена детей и </w:t>
      </w:r>
      <w:proofErr w:type="gramStart"/>
      <w:r w:rsidRPr="002C64CA">
        <w:rPr>
          <w:rFonts w:ascii="Times New Roman" w:eastAsia="Times New Roman" w:hAnsi="Times New Roman" w:cs="Times New Roman"/>
          <w:sz w:val="24"/>
          <w:szCs w:val="24"/>
        </w:rPr>
        <w:t>подростков :</w:t>
      </w:r>
      <w:proofErr w:type="gram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Т. В. Андропова, М. В.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Гудина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, И. Н. Одинцова. – </w:t>
      </w:r>
      <w:proofErr w:type="gramStart"/>
      <w:r w:rsidRPr="002C64CA">
        <w:rPr>
          <w:rFonts w:ascii="Times New Roman" w:eastAsia="Times New Roman" w:hAnsi="Times New Roman" w:cs="Times New Roman"/>
          <w:sz w:val="24"/>
          <w:szCs w:val="24"/>
        </w:rPr>
        <w:t>Томск :</w:t>
      </w:r>
      <w:proofErr w:type="gram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СибГМУ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>, 2017. – 101 с. – ISBN 9685005000030. – URL:</w:t>
      </w:r>
      <w:r w:rsidRPr="002C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10">
        <w:r w:rsidRPr="002C64CA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https://www.books-up.ru/ru/book/gigiena-detej-i-podrostkov-5062486/</w:t>
        </w:r>
      </w:hyperlink>
      <w:r w:rsidRPr="002C64CA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</w:rPr>
        <w:t xml:space="preserve">. </w:t>
      </w:r>
      <w:r w:rsidRPr="002C64CA">
        <w:rPr>
          <w:rFonts w:ascii="Times New Roman" w:eastAsia="Times New Roman" w:hAnsi="Times New Roman" w:cs="Times New Roman"/>
          <w:sz w:val="24"/>
          <w:szCs w:val="24"/>
        </w:rPr>
        <w:t>– Текст: электронный (дата обращения: 19.06.2023г.)</w:t>
      </w:r>
    </w:p>
    <w:p w14:paraId="3FC576E3" w14:textId="77777777" w:rsidR="00550280" w:rsidRPr="002C64CA" w:rsidRDefault="00550280">
      <w:pPr>
        <w:pStyle w:val="ae"/>
        <w:spacing w:after="0"/>
        <w:ind w:left="0"/>
        <w:jc w:val="both"/>
        <w:rPr>
          <w:rFonts w:ascii="Times New Roman" w:hAnsi="Times New Roman" w:cs="Times New Roman"/>
        </w:rPr>
      </w:pPr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              7. Гигиена детей и </w:t>
      </w:r>
      <w:proofErr w:type="gramStart"/>
      <w:r w:rsidRPr="002C64CA">
        <w:rPr>
          <w:rFonts w:ascii="Times New Roman" w:eastAsia="Times New Roman" w:hAnsi="Times New Roman" w:cs="Times New Roman"/>
          <w:sz w:val="24"/>
          <w:szCs w:val="24"/>
        </w:rPr>
        <w:t>подростков :</w:t>
      </w:r>
      <w:proofErr w:type="gram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к практическим занятиям : учебное пособие / под редакцией В. Р. Кучмы. – </w:t>
      </w:r>
      <w:proofErr w:type="gramStart"/>
      <w:r w:rsidRPr="002C64C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ГЭОТАР–Медиа, 2023. – 560 с. – ISBN 978–5–9704–7422–8. – URL: </w:t>
      </w:r>
      <w:hyperlink r:id="rId11">
        <w:r w:rsidRPr="002C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https://www.studentlibrary.ru/book/ISBN9785970474228.html</w:t>
        </w:r>
      </w:hyperlink>
      <w:r w:rsidRPr="002C64C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. </w:t>
      </w:r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– Текст: электронный (дата обращения: 19.06.2023г.) </w:t>
      </w:r>
    </w:p>
    <w:p w14:paraId="0B34CBA2" w14:textId="04570647" w:rsidR="00F6174B" w:rsidRPr="002C64CA" w:rsidRDefault="00550280">
      <w:pPr>
        <w:pStyle w:val="ae"/>
        <w:spacing w:after="0"/>
        <w:ind w:left="0"/>
        <w:jc w:val="both"/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 xml:space="preserve">                  </w:t>
      </w:r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Запруднов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, А. М. Общий уход за </w:t>
      </w:r>
      <w:proofErr w:type="gramStart"/>
      <w:r w:rsidRPr="002C64CA">
        <w:rPr>
          <w:rFonts w:ascii="Times New Roman" w:eastAsia="Times New Roman" w:hAnsi="Times New Roman" w:cs="Times New Roman"/>
          <w:sz w:val="24"/>
          <w:szCs w:val="24"/>
        </w:rPr>
        <w:t>детьми :</w:t>
      </w:r>
      <w:proofErr w:type="gram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руководство к практическим занятиям и сестринской практике / А. М.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Запруднов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, К. И. Григорьев. – </w:t>
      </w:r>
      <w:proofErr w:type="gramStart"/>
      <w:r w:rsidRPr="002C64C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ГЭОТАР–Медиа, 2015. – 512 с. : ил. – URL:</w:t>
      </w:r>
      <w:r w:rsidRPr="002C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12">
        <w:r w:rsidRPr="002C64CA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http://www.studentlibrary.ru/book/ISBN9785970431382.html</w:t>
        </w:r>
      </w:hyperlink>
      <w:r w:rsidRPr="002C64CA">
        <w:rPr>
          <w:rFonts w:ascii="Times New Roman" w:eastAsia="Times New Roman" w:hAnsi="Times New Roman" w:cs="Times New Roman"/>
          <w:color w:val="3333CC"/>
          <w:sz w:val="24"/>
          <w:szCs w:val="24"/>
          <w:u w:val="single"/>
        </w:rPr>
        <w:t>.</w:t>
      </w:r>
      <w:r w:rsidRPr="002C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2C64CA">
        <w:rPr>
          <w:rFonts w:ascii="Times New Roman" w:eastAsia="Times New Roman" w:hAnsi="Times New Roman" w:cs="Times New Roman"/>
          <w:sz w:val="24"/>
          <w:szCs w:val="24"/>
        </w:rPr>
        <w:t>– Текст: электронный (дата обращения: 19.06.2023г.)</w:t>
      </w:r>
    </w:p>
    <w:p w14:paraId="0374CB3D" w14:textId="1200072E" w:rsidR="00F6174B" w:rsidRPr="002C64CA" w:rsidRDefault="00550280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               9.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Запруднов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, А. М. Общий уход за </w:t>
      </w:r>
      <w:proofErr w:type="gramStart"/>
      <w:r w:rsidRPr="002C64CA">
        <w:rPr>
          <w:rFonts w:ascii="Times New Roman" w:eastAsia="Times New Roman" w:hAnsi="Times New Roman" w:cs="Times New Roman"/>
          <w:sz w:val="24"/>
          <w:szCs w:val="24"/>
        </w:rPr>
        <w:t>детьми :</w:t>
      </w:r>
      <w:proofErr w:type="gram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/ А. М.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Запруднов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, К. И. Григорьев. – 4-е изд.,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2C64C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ГЭОТАР–Медиа, 2013. – 416 с. – ISBN 978–5–9704–2588–6. – URL:</w:t>
      </w:r>
      <w:r w:rsidRPr="002C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hyperlink r:id="rId13">
        <w:r w:rsidRPr="002C64C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http://www.studentlibrary.ru/book/ISBN9785970425886.html</w:t>
        </w:r>
      </w:hyperlink>
      <w:r w:rsidRPr="002C64C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.</w:t>
      </w:r>
      <w:r w:rsidRPr="002C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2C64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C64C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2C64CA">
        <w:rPr>
          <w:rFonts w:ascii="Times New Roman" w:eastAsia="Times New Roman" w:hAnsi="Times New Roman" w:cs="Times New Roman"/>
          <w:sz w:val="24"/>
          <w:szCs w:val="24"/>
        </w:rPr>
        <w:t>Текст: электронный (дата обращения: 19.06.2022г.)</w:t>
      </w:r>
    </w:p>
    <w:p w14:paraId="32A59E48" w14:textId="05F18D84" w:rsidR="00F6174B" w:rsidRPr="002C64CA" w:rsidRDefault="00550280">
      <w:pPr>
        <w:pStyle w:val="ae"/>
        <w:ind w:left="0"/>
        <w:jc w:val="both"/>
        <w:rPr>
          <w:rFonts w:ascii="Times New Roman" w:hAnsi="Times New Roman" w:cs="Times New Roman"/>
        </w:rPr>
      </w:pPr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               10.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Кильдиярова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, Р. Р. Лабораторные и функциональные исследования в практике педиатра / Р. Р.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Кильдиярова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. – 5-е изд., </w:t>
      </w:r>
      <w:proofErr w:type="spellStart"/>
      <w:r w:rsidRPr="002C64CA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2C64CA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2C64CA">
        <w:rPr>
          <w:rFonts w:ascii="Times New Roman" w:eastAsia="Times New Roman" w:hAnsi="Times New Roman" w:cs="Times New Roman"/>
          <w:sz w:val="24"/>
          <w:szCs w:val="24"/>
        </w:rPr>
        <w:t xml:space="preserve"> ГЭОТАР–Медиа, 2022. – 192 с. – (серия «Библиотека врача-специалиста»). – ISBN 978–5–9704–6933–0. – URL: </w:t>
      </w:r>
      <w:r w:rsidRPr="002C64CA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https://www.studentlibrary.ru/book/ISBN9785970469330.html.</w:t>
      </w:r>
      <w:r w:rsidRPr="002C64CA"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Pr="002C64CA">
        <w:rPr>
          <w:rFonts w:ascii="Times New Roman" w:eastAsia="Times New Roman" w:hAnsi="Times New Roman" w:cs="Times New Roman"/>
          <w:sz w:val="24"/>
          <w:szCs w:val="24"/>
        </w:rPr>
        <w:t>– Текст: электронный (дата обращения: 19.06.2023г.)</w:t>
      </w:r>
    </w:p>
    <w:p w14:paraId="16B5EFB3" w14:textId="66DB38F1" w:rsidR="00F6174B" w:rsidRDefault="00550280">
      <w:pPr>
        <w:pStyle w:val="ae"/>
        <w:spacing w:after="0"/>
        <w:ind w:left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  11.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Кильдиярова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Р. Р. Педиатру на каждый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день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руководство для врачей / Р. Р.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Кильдиярова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11-е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 доп.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ГЭОТАР–Медиа, 2019.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224 с. –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ISBN 978–5–9704–5230–1. – URL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: </w:t>
      </w:r>
      <w:hyperlink r:id="rId14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https://www.rosmedlib.ru/book/ISBN9785970452301.html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Текст: электронный (дата обращения: 19.06.2023г.)</w:t>
      </w:r>
    </w:p>
    <w:p w14:paraId="5CB95AB3" w14:textId="0D9C74F6" w:rsidR="00F6174B" w:rsidRDefault="00550280">
      <w:pPr>
        <w:pStyle w:val="ae"/>
        <w:spacing w:after="0"/>
        <w:ind w:left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   12.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Кильдиярова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Р. Р. Питание здорового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ребенка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руководство / Р. Р.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Кильдиярова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 доп.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ГЭОТАР–Медиа, 2015. – 192 с. – ISBN 978–5–9704–3509–0. – URL: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http://www.studentlibrary.ru/book/ISBN9785970435090.html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Текст: электронный (дата обращения: 19.06.2023г.)</w:t>
      </w:r>
    </w:p>
    <w:p w14:paraId="4DD97977" w14:textId="2DD16F8D" w:rsidR="00F6174B" w:rsidRDefault="00550280">
      <w:pPr>
        <w:pStyle w:val="ae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13.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Педиатрия :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именные симптомы и синдромы : руководство для врачей / под редакцией Л. А. Балыковой, Д. В. Печкурова, А. С.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Эйбермана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Москва :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ИНФРА-М, 2021. – 1088 с. – (Высшее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образование :</w:t>
      </w:r>
      <w:proofErr w:type="gram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). – URL: </w:t>
      </w:r>
      <w:hyperlink r:id="rId16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eastAsia="ru-RU"/>
          </w:rPr>
          <w:t>https://znanium.com/catalog/product/1226994</w:t>
        </w:r>
      </w:hyperlink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– Текст: электронный (дата обращения: 14.06.2022г.)</w:t>
      </w:r>
    </w:p>
    <w:p w14:paraId="2B15AE69" w14:textId="7A27B9FB" w:rsidR="00F6174B" w:rsidRDefault="00550280">
      <w:pPr>
        <w:pStyle w:val="ae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14. Питание больного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ребенка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учебное пособие / под редакцией Е.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Михальева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Н. А. Барабаш.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Томск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СибГМУ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2014. – 140 c. – ISBN 9685005005030. – </w:t>
      </w:r>
      <w:r>
        <w:rPr>
          <w:rFonts w:ascii="Times New Roman" w:eastAsia="Times New Roman" w:hAnsi="Times New Roman"/>
          <w:sz w:val="24"/>
          <w:szCs w:val="24"/>
          <w:lang w:val="en-US"/>
        </w:rPr>
        <w:t>URL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: </w:t>
      </w:r>
      <w:hyperlink r:id="rId17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://</w:t>
        </w:r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www</w:t>
        </w:r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books</w:t>
        </w:r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up</w:t>
        </w:r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ru</w:t>
        </w:r>
        <w:proofErr w:type="spellEnd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book</w:t>
        </w:r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/</w:t>
        </w:r>
        <w:proofErr w:type="spellStart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pitanie</w:t>
        </w:r>
        <w:proofErr w:type="spellEnd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-</w:t>
        </w:r>
        <w:proofErr w:type="spellStart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bolnogo</w:t>
        </w:r>
        <w:proofErr w:type="spellEnd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-</w:t>
        </w:r>
        <w:proofErr w:type="spellStart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  <w:lang w:val="en-US"/>
          </w:rPr>
          <w:t>rebenka</w:t>
        </w:r>
        <w:proofErr w:type="spellEnd"/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-4948246/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 Текст: электронный (дата обращения: 19.06.2023г.)</w:t>
      </w:r>
    </w:p>
    <w:p w14:paraId="79D0C65C" w14:textId="6A5E7848" w:rsidR="00F6174B" w:rsidRDefault="00550280">
      <w:pPr>
        <w:pStyle w:val="ae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15.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Учайкин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В. Ф. Неотложные состояния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педиатрии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практическое руководство / В. Ф.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Учайкин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В. П. Молочный.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ГЭОТАР–Медиа, 2013. – 256 с. : ил. – ISBN 978–5–9704–2739–2. – URL: </w:t>
      </w:r>
      <w:hyperlink r:id="rId18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http://www.studentlibrary.ru/book/ISBN9785970427392.html</w:t>
        </w:r>
      </w:hyperlink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– Текст: электронный (дата обращения: 19.06.2023г.)</w:t>
      </w:r>
    </w:p>
    <w:p w14:paraId="5956BDEB" w14:textId="77777777" w:rsidR="00F6174B" w:rsidRDefault="00F6174B">
      <w:pPr>
        <w:pStyle w:val="ae"/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</w:rPr>
      </w:pPr>
    </w:p>
    <w:p w14:paraId="6FC0BC01" w14:textId="77777777" w:rsidR="00F6174B" w:rsidRDefault="000733BF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Периодические издания: </w:t>
      </w:r>
    </w:p>
    <w:p w14:paraId="4FF9782F" w14:textId="77777777" w:rsidR="00F6174B" w:rsidRDefault="00F6174B">
      <w:pPr>
        <w:jc w:val="both"/>
        <w:rPr>
          <w:rFonts w:ascii="Times New Roman" w:eastAsia="Times New Roman" w:hAnsi="Times New Roman"/>
        </w:rPr>
      </w:pPr>
    </w:p>
    <w:p w14:paraId="30848CCD" w14:textId="77777777" w:rsidR="00F6174B" w:rsidRDefault="000733BF">
      <w:pPr>
        <w:pStyle w:val="ae"/>
        <w:numPr>
          <w:ilvl w:val="3"/>
          <w:numId w:val="18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Вопросы гинекологии, акушерства 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перинатологии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научно-практический журнал / учредитель и издатель Издательский дом «Династия» ; главный редактор журнала А. И. Давыдов.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Династия. – 6 номеров в год. – ISSN 2414-9152. – URL: </w:t>
      </w:r>
      <w:hyperlink r:id="rId19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https://dlib.eastview.com/browse/publication/6185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 Текст: электронный.</w:t>
      </w:r>
    </w:p>
    <w:p w14:paraId="54F9136C" w14:textId="5F831A1F" w:rsidR="00F6174B" w:rsidRPr="00550280" w:rsidRDefault="000733BF" w:rsidP="00550280">
      <w:pPr>
        <w:pStyle w:val="ae"/>
        <w:numPr>
          <w:ilvl w:val="3"/>
          <w:numId w:val="18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Вопросы практической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педиатрии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научно-практический журнал для педиатров / учредитель и издатель Издательский дом «Династия» ; главный редактор журнала А. В. Горелов.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Династия. – 6 номеров в год. – ISSN 2414-9705. – URL: </w:t>
      </w:r>
      <w:hyperlink r:id="rId20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https://dlib.eastview.com/browse/publication/8846</w:t>
        </w:r>
      </w:hyperlink>
      <w:r>
        <w:rPr>
          <w:rFonts w:ascii="Times New Roman" w:eastAsia="Times New Roman" w:hAnsi="Times New Roman"/>
          <w:sz w:val="24"/>
          <w:szCs w:val="24"/>
        </w:rPr>
        <w:t>. – Текст: электронный.</w:t>
      </w:r>
    </w:p>
    <w:p w14:paraId="726AE727" w14:textId="77777777" w:rsidR="00F6174B" w:rsidRDefault="000733BF">
      <w:pPr>
        <w:pStyle w:val="ae"/>
        <w:numPr>
          <w:ilvl w:val="3"/>
          <w:numId w:val="18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Детские болезни сердца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сосудов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рецензируемый научно-практический журнал / учредитель и издатель : ФГБУ «Национальный медицинский исследовательский центр сердечно-сосудистой хирургии им. А. Н. Бакулева» Министерства здравоохранения Российской Федерации ; главный редактор Л. 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Бокерия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НЦССХ им. А. Н. Бакулева РАМН. – 4 номера в год. – ISSN 1810–0686. – URL: </w:t>
      </w:r>
      <w:hyperlink r:id="rId21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https://dlib.eastview.com/browse/publication/80193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 Текст: электронный.</w:t>
      </w:r>
    </w:p>
    <w:p w14:paraId="0A32C9F8" w14:textId="77777777" w:rsidR="00F6174B" w:rsidRDefault="000733BF">
      <w:pPr>
        <w:pStyle w:val="ae"/>
        <w:numPr>
          <w:ilvl w:val="3"/>
          <w:numId w:val="18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Детские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инфекции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научно-практический рецензируемый журнал /учредитель : Ассоциация педиатров-инфекционистов, ООО «Диагностика и вакцины» ; главный редактор В. Ф.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Учайкин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ООО «Диагностика и вакцины». – 4 номера в год. – ISSN 2618-8139. – URL: </w:t>
      </w:r>
      <w:hyperlink r:id="rId22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https://dlib.eastview.com/browse/publication/80361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 Текст: электронный.</w:t>
      </w:r>
    </w:p>
    <w:p w14:paraId="597AD9E0" w14:textId="77777777" w:rsidR="00F6174B" w:rsidRDefault="000733BF">
      <w:pPr>
        <w:pStyle w:val="ae"/>
        <w:numPr>
          <w:ilvl w:val="3"/>
          <w:numId w:val="18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Клиническая лабораторная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диагностика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ежемесячный научно-практический журнал / учредители : ОАО «Издательство «Медицина», ООО «Научно-практическое общество специалистов лабораторной медицины» ; главный редактор журнала В. В. Меньшиков.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Медицина. – Выходит ежемесячно. – ISSN 0869-2084. – </w:t>
      </w:r>
      <w:hyperlink r:id="rId23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https://dlib.eastview.com/browse/publication/40066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–Текст: электронный.</w:t>
      </w:r>
    </w:p>
    <w:p w14:paraId="59055BB6" w14:textId="77777777" w:rsidR="00F6174B" w:rsidRDefault="000733BF">
      <w:pPr>
        <w:pStyle w:val="ae"/>
        <w:numPr>
          <w:ilvl w:val="3"/>
          <w:numId w:val="18"/>
        </w:numPr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Педиатрия. Журнал им. Г. Н.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Сперанского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научно-практический медицинский журнал / учредители : Союз педиатров России, ООО «Педиатрия» ; главный редактор журнала А. Г. Румянцев.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Педиатрия. – 6 номеров в год. – ISSN 1990-2182. – URL: </w:t>
      </w:r>
      <w:hyperlink r:id="rId24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https://dlib.eastview.com/browse/publication/4627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 Текст: электронный.</w:t>
      </w:r>
    </w:p>
    <w:p w14:paraId="3D9C4031" w14:textId="77777777" w:rsidR="00F6174B" w:rsidRDefault="000733BF">
      <w:pPr>
        <w:pStyle w:val="ae"/>
        <w:numPr>
          <w:ilvl w:val="3"/>
          <w:numId w:val="18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Профилактическая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медицина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научно-практический журнал / учредители : Национальный медицинский исследовательский центр терапии и профилактической медицины, Российское общество профилактики неинфекционных заболеваний (РОПНИЗ), Издательская группа «Медиа Сфера» ; главный редактор журнала О.М.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Драпкина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Медиа Сфера. – Выходит ежемесячно. – ISSN 2309-513X. – URL: </w:t>
      </w:r>
      <w:hyperlink r:id="rId25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https://dlib.eastview.com/browse/publication/122407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 Текст: электронный.</w:t>
      </w:r>
    </w:p>
    <w:p w14:paraId="2E5760EF" w14:textId="77777777" w:rsidR="00F6174B" w:rsidRDefault="000733BF">
      <w:pPr>
        <w:pStyle w:val="ae"/>
        <w:numPr>
          <w:ilvl w:val="3"/>
          <w:numId w:val="18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Российский вестник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перинатологии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педиатрии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научно-практический рецензируемый журнал / учредители и издатели : ООО «Национальная педиатрическая академия науки и инноваций» ; некоммерческая организация «Российская ассоциация педиатрических центров» ; главный редактор журнала А.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Царегородцев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Национальная педиатрическая академия науки и инноваций. – 6 номеров в год. – ISSN 2500-2228. – URL: </w:t>
      </w:r>
      <w:hyperlink r:id="rId26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https://dlib.eastview.com/browse/publication/70426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 Текст: электронный.</w:t>
      </w:r>
    </w:p>
    <w:p w14:paraId="692E6F16" w14:textId="77777777" w:rsidR="00F6174B" w:rsidRDefault="000733BF">
      <w:pPr>
        <w:pStyle w:val="ae"/>
        <w:numPr>
          <w:ilvl w:val="3"/>
          <w:numId w:val="18"/>
        </w:numPr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Российский вестник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перинатологии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педиатрии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научно-практический рецензируемый журнал / учредители и издатели : ООО «Национальная педиатрическая академия науки и инноваций» ; некоммерческая организация «Российская ассоциация педиатрических центров» ; главный редактор журнала А. 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Царегородцев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Москва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Национальная педиатрическая академия науки и инноваций. – 6 номеров в год. – ISSN 2500-2228. – URL: </w:t>
      </w:r>
      <w:hyperlink r:id="rId27">
        <w:r>
          <w:rPr>
            <w:rFonts w:ascii="Times New Roman" w:eastAsia="Times New Roman" w:hAnsi="Times New Roman"/>
            <w:color w:val="0000CC"/>
            <w:sz w:val="24"/>
            <w:szCs w:val="24"/>
            <w:u w:val="single"/>
          </w:rPr>
          <w:t>https://dlib.eastview.com/browse/publication/70426</w:t>
        </w:r>
      </w:hyperlink>
      <w:r>
        <w:rPr>
          <w:rFonts w:ascii="Times New Roman" w:eastAsia="Times New Roman" w:hAnsi="Times New Roman"/>
          <w:color w:val="0000CC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– Текст: электронный.</w:t>
      </w:r>
    </w:p>
    <w:p w14:paraId="35689D06" w14:textId="77777777" w:rsidR="00F6174B" w:rsidRDefault="00F6174B">
      <w:pPr>
        <w:jc w:val="both"/>
        <w:rPr>
          <w:rFonts w:ascii="Times New Roman" w:eastAsia="Times New Roman" w:hAnsi="Times New Roman"/>
        </w:rPr>
      </w:pPr>
    </w:p>
    <w:p w14:paraId="095CB697" w14:textId="77777777" w:rsidR="00F6174B" w:rsidRPr="00550280" w:rsidRDefault="000733BF">
      <w:pPr>
        <w:jc w:val="both"/>
        <w:rPr>
          <w:rFonts w:ascii="Times New Roman" w:eastAsia="Times New Roman" w:hAnsi="Times New Roman"/>
        </w:rPr>
      </w:pPr>
      <w:r w:rsidRPr="00550280">
        <w:rPr>
          <w:rFonts w:ascii="Times New Roman" w:eastAsia="Times New Roman" w:hAnsi="Times New Roman"/>
        </w:rPr>
        <w:lastRenderedPageBreak/>
        <w:t>Нормативно-правовые документы</w:t>
      </w:r>
    </w:p>
    <w:p w14:paraId="44D5764D" w14:textId="77777777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>1.Приказ Минздрава России от 10.08.2017 N 514н (ред. от 19.11.2020) "О Порядке проведения профилактических медицинских осмотров несовершеннолетних" (вместе с "Порядком заполнения учетной формы N 030-ПО/у-17 "Карта профилактического медицинского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 осмотрах несовершеннолетних") (Зарегистрировано в Минюсте России 18.08.2017 N 47855)</w:t>
      </w:r>
    </w:p>
    <w:p w14:paraId="4C2851B2" w14:textId="77777777" w:rsidR="00F6174B" w:rsidRPr="002C64CA" w:rsidRDefault="00F6174B" w:rsidP="002C64CA">
      <w:pPr>
        <w:rPr>
          <w:rFonts w:ascii="Times New Roman" w:hAnsi="Times New Roman" w:cs="Times New Roman"/>
        </w:rPr>
      </w:pPr>
    </w:p>
    <w:p w14:paraId="41D2FED1" w14:textId="77777777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>2.</w:t>
      </w:r>
      <w:hyperlink r:id="rId28">
        <w:r w:rsidRPr="002C64CA">
          <w:rPr>
            <w:rStyle w:val="af0"/>
            <w:rFonts w:ascii="Times New Roman" w:hAnsi="Times New Roman" w:cs="Times New Roman"/>
          </w:rPr>
          <w:t>https://www.consultant.ru/document/cons_doc_LAW_223058/2d7c2227fa55b0847a30fd160ef94c77477ebdae/</w:t>
        </w:r>
      </w:hyperlink>
      <w:r w:rsidRPr="002C64CA">
        <w:rPr>
          <w:rFonts w:ascii="Times New Roman" w:hAnsi="Times New Roman" w:cs="Times New Roman"/>
        </w:rPr>
        <w:t xml:space="preserve"> (дата обращения: 17.04.2023). - Режим </w:t>
      </w:r>
      <w:proofErr w:type="gramStart"/>
      <w:r w:rsidRPr="002C64CA">
        <w:rPr>
          <w:rFonts w:ascii="Times New Roman" w:hAnsi="Times New Roman" w:cs="Times New Roman"/>
        </w:rPr>
        <w:t>доступа :</w:t>
      </w:r>
      <w:proofErr w:type="gramEnd"/>
      <w:r w:rsidRPr="002C64CA">
        <w:rPr>
          <w:rFonts w:ascii="Times New Roman" w:hAnsi="Times New Roman" w:cs="Times New Roman"/>
        </w:rPr>
        <w:t xml:space="preserve"> свободный.</w:t>
      </w:r>
    </w:p>
    <w:p w14:paraId="56867A02" w14:textId="77777777" w:rsidR="00F6174B" w:rsidRPr="002C64CA" w:rsidRDefault="00F6174B" w:rsidP="002C64CA">
      <w:pPr>
        <w:rPr>
          <w:rFonts w:ascii="Times New Roman" w:hAnsi="Times New Roman" w:cs="Times New Roman"/>
        </w:rPr>
      </w:pPr>
    </w:p>
    <w:p w14:paraId="00036FA7" w14:textId="77777777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 xml:space="preserve">3.Приказ Минздрава России от 05.11.2013 N 822н (ред. от 21.02.2020) 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в Минюсте России 17.01.2014 N 31045) https://www.consultant.ru/document/cons_doc_LAW_158224/ (дата обращения: 17.04.2023). - Режим </w:t>
      </w:r>
      <w:proofErr w:type="gramStart"/>
      <w:r w:rsidRPr="002C64CA">
        <w:rPr>
          <w:rFonts w:ascii="Times New Roman" w:hAnsi="Times New Roman" w:cs="Times New Roman"/>
        </w:rPr>
        <w:t>доступа :</w:t>
      </w:r>
      <w:proofErr w:type="gramEnd"/>
      <w:r w:rsidRPr="002C64CA">
        <w:rPr>
          <w:rFonts w:ascii="Times New Roman" w:hAnsi="Times New Roman" w:cs="Times New Roman"/>
        </w:rPr>
        <w:t xml:space="preserve"> свободный.</w:t>
      </w:r>
    </w:p>
    <w:p w14:paraId="1EDF13BD" w14:textId="77777777" w:rsidR="00F6174B" w:rsidRPr="002C64CA" w:rsidRDefault="00F6174B" w:rsidP="002C64CA">
      <w:pPr>
        <w:rPr>
          <w:rFonts w:ascii="Times New Roman" w:hAnsi="Times New Roman" w:cs="Times New Roman"/>
        </w:rPr>
      </w:pPr>
    </w:p>
    <w:p w14:paraId="6F050ABB" w14:textId="67EDAA1A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>4.</w:t>
      </w:r>
      <w:r w:rsidR="00550280" w:rsidRPr="002C64CA">
        <w:rPr>
          <w:rFonts w:ascii="Times New Roman" w:hAnsi="Times New Roman" w:cs="Times New Roman"/>
        </w:rPr>
        <w:t xml:space="preserve"> </w:t>
      </w:r>
      <w:r w:rsidRPr="002C64CA">
        <w:rPr>
          <w:rFonts w:ascii="Times New Roman" w:hAnsi="Times New Roman" w:cs="Times New Roman"/>
        </w:rPr>
        <w:t xml:space="preserve">Приказ Министерства здравоохранения РФ от 1 сентября 2020 г. № 925н “Об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документа”. </w:t>
      </w:r>
      <w:hyperlink r:id="rId29">
        <w:r w:rsidRPr="002C64CA">
          <w:rPr>
            <w:rStyle w:val="af0"/>
            <w:rFonts w:ascii="Times New Roman" w:hAnsi="Times New Roman" w:cs="Times New Roman"/>
          </w:rPr>
          <w:t>https://www.garant.ru/products/ipo/prime/doc/74532246/</w:t>
        </w:r>
      </w:hyperlink>
      <w:r w:rsidRPr="002C64CA">
        <w:rPr>
          <w:rFonts w:ascii="Times New Roman" w:hAnsi="Times New Roman" w:cs="Times New Roman"/>
        </w:rPr>
        <w:t xml:space="preserve"> (дата обращения: 17.04.2023). - Режим </w:t>
      </w:r>
      <w:proofErr w:type="gramStart"/>
      <w:r w:rsidRPr="002C64CA">
        <w:rPr>
          <w:rFonts w:ascii="Times New Roman" w:hAnsi="Times New Roman" w:cs="Times New Roman"/>
        </w:rPr>
        <w:t>доступа :</w:t>
      </w:r>
      <w:proofErr w:type="gramEnd"/>
      <w:r w:rsidRPr="002C64CA">
        <w:rPr>
          <w:rFonts w:ascii="Times New Roman" w:hAnsi="Times New Roman" w:cs="Times New Roman"/>
        </w:rPr>
        <w:t xml:space="preserve"> свободный.</w:t>
      </w:r>
    </w:p>
    <w:p w14:paraId="2F79A421" w14:textId="77777777" w:rsidR="00F6174B" w:rsidRPr="002C64CA" w:rsidRDefault="00F6174B" w:rsidP="002C64CA">
      <w:pPr>
        <w:rPr>
          <w:rFonts w:ascii="Times New Roman" w:hAnsi="Times New Roman" w:cs="Times New Roman"/>
        </w:rPr>
      </w:pPr>
    </w:p>
    <w:p w14:paraId="689A4F57" w14:textId="77777777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 xml:space="preserve">5. Приказ Минздрава России от 15.12.2014 N 834н (ред. от 02.11.2020)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(вместе с "Порядком заполнения учетной формы N 025/у "Медицинская карта пациента, получающего медицинскую помощь в амбулаторных условиях", "Порядком заполнения учетной формы 025-1/у "Талон пациента, получающего медицинскую помощь в амбулаторных условиях", "Порядком заполнения учетной формы N 030/у "Контрольная карта диспансерного наблюдения", "Порядком заполнения учетной формы N 030-13/у "Паспорт врачебного участка граждан, имеющих право на получение набора социальных услуг", "Порядком заполнения учетной формы N 032/у "Журнал записи род... https://www.consultant.ru/document/cons_doc_LAW_175963/ (дата обращения: 17.04.2023). - Режим </w:t>
      </w:r>
      <w:proofErr w:type="gramStart"/>
      <w:r w:rsidRPr="002C64CA">
        <w:rPr>
          <w:rFonts w:ascii="Times New Roman" w:hAnsi="Times New Roman" w:cs="Times New Roman"/>
        </w:rPr>
        <w:t>доступа :</w:t>
      </w:r>
      <w:proofErr w:type="gramEnd"/>
      <w:r w:rsidRPr="002C64CA">
        <w:rPr>
          <w:rFonts w:ascii="Times New Roman" w:hAnsi="Times New Roman" w:cs="Times New Roman"/>
        </w:rPr>
        <w:t xml:space="preserve"> свободный.</w:t>
      </w:r>
    </w:p>
    <w:p w14:paraId="02E2B625" w14:textId="77777777" w:rsidR="00F6174B" w:rsidRPr="002C64CA" w:rsidRDefault="00F6174B" w:rsidP="002C64CA">
      <w:pPr>
        <w:rPr>
          <w:rFonts w:ascii="Times New Roman" w:hAnsi="Times New Roman" w:cs="Times New Roman"/>
        </w:rPr>
      </w:pPr>
    </w:p>
    <w:p w14:paraId="4E724E61" w14:textId="77777777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 xml:space="preserve">6. Приказ Минтруда России N 27н, Минздрава России N 36н от 01.02.2021 "Об утверждении формы направления на медико-социальную экспертизу медицинской организацией и порядка ее заполнения" (Зарегистрировано в Минюсте России 01.06.2021 N 63721) https://www.consultant.ru/document/cons_doc_LAW_385530/ (дата обращения: 17.04.2023). - Режим </w:t>
      </w:r>
      <w:proofErr w:type="gramStart"/>
      <w:r w:rsidRPr="002C64CA">
        <w:rPr>
          <w:rFonts w:ascii="Times New Roman" w:hAnsi="Times New Roman" w:cs="Times New Roman"/>
        </w:rPr>
        <w:t>доступа :</w:t>
      </w:r>
      <w:proofErr w:type="gramEnd"/>
      <w:r w:rsidRPr="002C64CA">
        <w:rPr>
          <w:rFonts w:ascii="Times New Roman" w:hAnsi="Times New Roman" w:cs="Times New Roman"/>
        </w:rPr>
        <w:t xml:space="preserve"> свободный.</w:t>
      </w:r>
    </w:p>
    <w:p w14:paraId="1235CE23" w14:textId="77777777" w:rsidR="00F6174B" w:rsidRPr="002C64CA" w:rsidRDefault="00F6174B" w:rsidP="002C64CA">
      <w:pPr>
        <w:rPr>
          <w:rFonts w:ascii="Times New Roman" w:hAnsi="Times New Roman" w:cs="Times New Roman"/>
        </w:rPr>
      </w:pPr>
    </w:p>
    <w:p w14:paraId="3531D89A" w14:textId="5B18F7F7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>7.Приказ Министерства здравоохранения РФ от 24 ноября 2021 г.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 (Зарегистрировано в Минюсте России 30.11.2021 N 66124) https://www.consultant.ru/document/cons_doc_LAW_401865/(дата обращения: 17.04.2023). - Режим доступа: свободный.</w:t>
      </w:r>
    </w:p>
    <w:p w14:paraId="544F5526" w14:textId="77777777" w:rsidR="00F6174B" w:rsidRPr="002C64CA" w:rsidRDefault="00F6174B" w:rsidP="002C64CA">
      <w:pPr>
        <w:rPr>
          <w:rFonts w:ascii="Times New Roman" w:hAnsi="Times New Roman" w:cs="Times New Roman"/>
        </w:rPr>
      </w:pPr>
    </w:p>
    <w:p w14:paraId="02827E68" w14:textId="77777777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 xml:space="preserve">8. Приказ Министерства здравоохранения РФ от 28 сентября 2020 г. № 1029н “Об утверждении </w:t>
      </w:r>
      <w:r w:rsidRPr="002C64CA">
        <w:rPr>
          <w:rFonts w:ascii="Times New Roman" w:hAnsi="Times New Roman" w:cs="Times New Roman"/>
        </w:rPr>
        <w:lastRenderedPageBreak/>
        <w:t xml:space="preserve">перечней медицинских показаний и противопоказаний для санаторно-курортного лечения” (Зарегистрирован 27.10.2020 № 60589) http://publication.pravo.gov.ru/Document/View/0001202010270044 (дата обращения: 17.04.2023). - Режим </w:t>
      </w:r>
      <w:proofErr w:type="gramStart"/>
      <w:r w:rsidRPr="002C64CA">
        <w:rPr>
          <w:rFonts w:ascii="Times New Roman" w:hAnsi="Times New Roman" w:cs="Times New Roman"/>
        </w:rPr>
        <w:t>доступа :</w:t>
      </w:r>
      <w:proofErr w:type="gramEnd"/>
      <w:r w:rsidRPr="002C64CA">
        <w:rPr>
          <w:rFonts w:ascii="Times New Roman" w:hAnsi="Times New Roman" w:cs="Times New Roman"/>
        </w:rPr>
        <w:t xml:space="preserve"> свободный.</w:t>
      </w:r>
    </w:p>
    <w:p w14:paraId="633808F6" w14:textId="77777777" w:rsidR="00F6174B" w:rsidRPr="002C64CA" w:rsidRDefault="00F6174B" w:rsidP="002C64CA">
      <w:pPr>
        <w:rPr>
          <w:rFonts w:ascii="Times New Roman" w:hAnsi="Times New Roman" w:cs="Times New Roman"/>
        </w:rPr>
      </w:pPr>
    </w:p>
    <w:p w14:paraId="77BCB383" w14:textId="77777777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 xml:space="preserve">9. Приказ Минтруда России от 27.03.2017 N 306н "Об утверждении профессионального стандарта "Врач-педиатр участковый" (Зарегистрировано в Минюсте России 17.04.2017 N 46397) https://www.sechenov.ru/upload/iblock/fd4/vrach_pediatr-uchastkovyy.pdf (дата обращения: 17.04.2023). - Режим </w:t>
      </w:r>
      <w:proofErr w:type="gramStart"/>
      <w:r w:rsidRPr="002C64CA">
        <w:rPr>
          <w:rFonts w:ascii="Times New Roman" w:hAnsi="Times New Roman" w:cs="Times New Roman"/>
        </w:rPr>
        <w:t>доступа :</w:t>
      </w:r>
      <w:proofErr w:type="gramEnd"/>
      <w:r w:rsidRPr="002C64CA">
        <w:rPr>
          <w:rFonts w:ascii="Times New Roman" w:hAnsi="Times New Roman" w:cs="Times New Roman"/>
        </w:rPr>
        <w:t xml:space="preserve"> свободный.</w:t>
      </w:r>
    </w:p>
    <w:p w14:paraId="1D3F99E2" w14:textId="77777777" w:rsidR="00F6174B" w:rsidRPr="002C64CA" w:rsidRDefault="00F6174B" w:rsidP="002C64CA">
      <w:pPr>
        <w:rPr>
          <w:rFonts w:ascii="Times New Roman" w:hAnsi="Times New Roman" w:cs="Times New Roman"/>
        </w:rPr>
      </w:pPr>
    </w:p>
    <w:p w14:paraId="2BFF3F28" w14:textId="77777777" w:rsidR="00F6174B" w:rsidRPr="002C64CA" w:rsidRDefault="000733BF" w:rsidP="002C64CA">
      <w:pPr>
        <w:rPr>
          <w:rFonts w:ascii="Times New Roman" w:hAnsi="Times New Roman" w:cs="Times New Roman"/>
        </w:rPr>
      </w:pPr>
      <w:r w:rsidRPr="002C64CA">
        <w:rPr>
          <w:rFonts w:ascii="Times New Roman" w:hAnsi="Times New Roman" w:cs="Times New Roman"/>
        </w:rPr>
        <w:t xml:space="preserve">10.Федеральный закон "Об основах охраны здоровья граждан в Российской Федерации" от 21.11.2011 N 323-ФЗ (последняя редакция) https://www.consultant.ru/document/cons_doc_LAW_121895/ (дата обращения: 17.04.2023). - Режим </w:t>
      </w:r>
      <w:proofErr w:type="gramStart"/>
      <w:r w:rsidRPr="002C64CA">
        <w:rPr>
          <w:rFonts w:ascii="Times New Roman" w:hAnsi="Times New Roman" w:cs="Times New Roman"/>
        </w:rPr>
        <w:t>доступа :</w:t>
      </w:r>
      <w:proofErr w:type="gramEnd"/>
      <w:r w:rsidRPr="002C64CA">
        <w:rPr>
          <w:rFonts w:ascii="Times New Roman" w:hAnsi="Times New Roman" w:cs="Times New Roman"/>
        </w:rPr>
        <w:t xml:space="preserve"> свободный.</w:t>
      </w:r>
    </w:p>
    <w:p w14:paraId="7A26A304" w14:textId="77777777" w:rsidR="00F6174B" w:rsidRPr="002C64CA" w:rsidRDefault="00F6174B">
      <w:pPr>
        <w:jc w:val="both"/>
        <w:rPr>
          <w:rFonts w:ascii="Times New Roman" w:eastAsia="Times New Roman" w:hAnsi="Times New Roman" w:cs="Times New Roman"/>
        </w:rPr>
      </w:pPr>
    </w:p>
    <w:p w14:paraId="2EBF2A6E" w14:textId="77777777" w:rsidR="00F6174B" w:rsidRPr="00106476" w:rsidRDefault="000733BF">
      <w:pPr>
        <w:jc w:val="both"/>
        <w:rPr>
          <w:rFonts w:ascii="Times New Roman" w:eastAsia="Times New Roman" w:hAnsi="Times New Roman"/>
          <w:b/>
        </w:rPr>
      </w:pPr>
      <w:r w:rsidRPr="00106476">
        <w:rPr>
          <w:rFonts w:ascii="Times New Roman" w:eastAsia="Times New Roman" w:hAnsi="Times New Roman"/>
          <w:b/>
        </w:rPr>
        <w:t>Электронные ресурсы</w:t>
      </w:r>
    </w:p>
    <w:p w14:paraId="76CB7F38" w14:textId="77777777" w:rsidR="00F6174B" w:rsidRDefault="00F6174B">
      <w:pPr>
        <w:jc w:val="both"/>
        <w:rPr>
          <w:rFonts w:ascii="Times New Roman" w:eastAsia="Times New Roman" w:hAnsi="Times New Roman"/>
        </w:rPr>
      </w:pPr>
    </w:p>
    <w:p w14:paraId="77DC8F8F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  <w:t>Издательский дом «</w:t>
      </w:r>
      <w:proofErr w:type="spellStart"/>
      <w:r>
        <w:rPr>
          <w:rFonts w:ascii="Times New Roman" w:eastAsia="Times New Roman" w:hAnsi="Times New Roman"/>
        </w:rPr>
        <w:t>Гэотар</w:t>
      </w:r>
      <w:proofErr w:type="spellEnd"/>
      <w:r>
        <w:rPr>
          <w:rFonts w:ascii="Times New Roman" w:eastAsia="Times New Roman" w:hAnsi="Times New Roman"/>
        </w:rPr>
        <w:t>-МЕД» (учебная литература для базисного и постдипломного образования врачей) - www.geotar.ru</w:t>
      </w:r>
    </w:p>
    <w:p w14:paraId="637C69D7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  <w:t>Союз педиатров России – www.pediatr-russia.ru</w:t>
      </w:r>
    </w:p>
    <w:p w14:paraId="36F557EA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Кокрановское</w:t>
      </w:r>
      <w:proofErr w:type="spellEnd"/>
      <w:r>
        <w:rPr>
          <w:rFonts w:ascii="Times New Roman" w:eastAsia="Times New Roman" w:hAnsi="Times New Roman"/>
        </w:rPr>
        <w:t xml:space="preserve"> сообщество - www.cochrane.ru</w:t>
      </w:r>
    </w:p>
    <w:p w14:paraId="7D3A7AAE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ab/>
        <w:t>Электронно-библиотечная система https://www.studentlibrary.ru</w:t>
      </w:r>
    </w:p>
    <w:p w14:paraId="47815AC6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>
        <w:rPr>
          <w:rFonts w:ascii="Times New Roman" w:eastAsia="Times New Roman" w:hAnsi="Times New Roman"/>
        </w:rPr>
        <w:tab/>
        <w:t>Электронная библиотека https://www.books-up.ru/</w:t>
      </w:r>
    </w:p>
    <w:p w14:paraId="4884379E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</w:t>
      </w:r>
      <w:r>
        <w:rPr>
          <w:rFonts w:ascii="Times New Roman" w:eastAsia="Times New Roman" w:hAnsi="Times New Roman"/>
        </w:rPr>
        <w:tab/>
        <w:t>Электронно-библиотечная система https://e.lanbook.com/</w:t>
      </w:r>
    </w:p>
    <w:p w14:paraId="13569280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</w:t>
      </w:r>
      <w:r>
        <w:rPr>
          <w:rFonts w:ascii="Times New Roman" w:eastAsia="Times New Roman" w:hAnsi="Times New Roman"/>
        </w:rPr>
        <w:tab/>
        <w:t>Объединенная научная медицинская библиотека http://lib.vrngmu.ru/</w:t>
      </w:r>
    </w:p>
    <w:p w14:paraId="7B3EF3C4" w14:textId="292D5C0B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</w:t>
      </w:r>
      <w:r>
        <w:rPr>
          <w:rFonts w:ascii="Times New Roman" w:eastAsia="Times New Roman" w:hAnsi="Times New Roman"/>
        </w:rPr>
        <w:tab/>
        <w:t>Научная электронная библиотека (НЭБ): www.elibrary.ru Российская государственная библиотека - www.rsl.ru</w:t>
      </w:r>
    </w:p>
    <w:p w14:paraId="391A9A0B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</w:t>
      </w:r>
      <w:r>
        <w:rPr>
          <w:rFonts w:ascii="Times New Roman" w:eastAsia="Times New Roman" w:hAnsi="Times New Roman"/>
        </w:rPr>
        <w:tab/>
        <w:t>Центральная научно-медицинская библиотека Первого МГМУ им. И.М. Сеченова - www.scsml.rssi.ru</w:t>
      </w:r>
    </w:p>
    <w:p w14:paraId="4C946AF1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10.</w:t>
      </w:r>
      <w:r>
        <w:rPr>
          <w:rFonts w:ascii="Times New Roman" w:eastAsia="Times New Roman" w:hAnsi="Times New Roman"/>
        </w:rPr>
        <w:tab/>
        <w:t>Методический центр аккредитации специалистов https://fmza.ru/</w:t>
      </w:r>
    </w:p>
    <w:p w14:paraId="74D77C4F" w14:textId="77777777" w:rsidR="00F6174B" w:rsidRDefault="00F6174B">
      <w:pPr>
        <w:jc w:val="both"/>
        <w:rPr>
          <w:rFonts w:ascii="Times New Roman" w:eastAsia="Times New Roman" w:hAnsi="Times New Roman"/>
        </w:rPr>
      </w:pPr>
    </w:p>
    <w:p w14:paraId="09C8DDF6" w14:textId="77777777" w:rsidR="00F6174B" w:rsidRDefault="00F6174B">
      <w:pPr>
        <w:jc w:val="both"/>
        <w:rPr>
          <w:rFonts w:ascii="Times New Roman" w:eastAsia="Times New Roman" w:hAnsi="Times New Roman"/>
        </w:rPr>
      </w:pPr>
    </w:p>
    <w:p w14:paraId="79F7D232" w14:textId="77777777" w:rsidR="00F6174B" w:rsidRPr="00106476" w:rsidRDefault="000733BF">
      <w:pPr>
        <w:jc w:val="both"/>
        <w:rPr>
          <w:rFonts w:ascii="Times New Roman" w:eastAsia="Times New Roman" w:hAnsi="Times New Roman"/>
          <w:b/>
        </w:rPr>
      </w:pPr>
      <w:r w:rsidRPr="00106476">
        <w:rPr>
          <w:rFonts w:ascii="Times New Roman" w:eastAsia="Times New Roman" w:hAnsi="Times New Roman"/>
          <w:b/>
        </w:rPr>
        <w:t>Общемедицинские и официальные службы</w:t>
      </w:r>
    </w:p>
    <w:p w14:paraId="3347D255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</w:t>
      </w:r>
      <w:r>
        <w:rPr>
          <w:rFonts w:ascii="Times New Roman" w:eastAsia="Times New Roman" w:hAnsi="Times New Roman"/>
        </w:rPr>
        <w:tab/>
        <w:t>Министерство здравоохранения РФ - https://minzdrav.gov.ru/</w:t>
      </w:r>
    </w:p>
    <w:p w14:paraId="655CDE9E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</w:t>
      </w:r>
      <w:r>
        <w:rPr>
          <w:rFonts w:ascii="Times New Roman" w:eastAsia="Times New Roman" w:hAnsi="Times New Roman"/>
        </w:rPr>
        <w:tab/>
        <w:t>Всемирная организация здравоохранения - www.who.int/ru/index.html</w:t>
      </w:r>
    </w:p>
    <w:p w14:paraId="36D54823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>
        <w:rPr>
          <w:rFonts w:ascii="Times New Roman" w:eastAsia="Times New Roman" w:hAnsi="Times New Roman"/>
        </w:rPr>
        <w:tab/>
        <w:t>Российская академия медицинских наук - www.ramn.ru</w:t>
      </w:r>
    </w:p>
    <w:p w14:paraId="2F3D4068" w14:textId="77777777" w:rsidR="00F6174B" w:rsidRDefault="000733B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</w:t>
      </w:r>
      <w:r>
        <w:rPr>
          <w:rFonts w:ascii="Times New Roman" w:eastAsia="Times New Roman" w:hAnsi="Times New Roman"/>
        </w:rPr>
        <w:tab/>
        <w:t>Портал непрерывного медицинского и фармацевтического образования Минздрава России http://edu.rosminzdrav.ru/</w:t>
      </w:r>
    </w:p>
    <w:p w14:paraId="5BDC9984" w14:textId="77777777" w:rsidR="00F6174B" w:rsidRDefault="00F6174B">
      <w:pPr>
        <w:jc w:val="both"/>
        <w:rPr>
          <w:rFonts w:ascii="Times New Roman" w:eastAsia="Times New Roman" w:hAnsi="Times New Roman"/>
        </w:rPr>
      </w:pPr>
    </w:p>
    <w:p w14:paraId="71CD75E3" w14:textId="77777777" w:rsidR="00F6174B" w:rsidRPr="00550280" w:rsidRDefault="00F6174B" w:rsidP="00550280">
      <w:pPr>
        <w:jc w:val="both"/>
        <w:rPr>
          <w:rFonts w:ascii="Times New Roman" w:eastAsia="Times New Roman" w:hAnsi="Times New Roman"/>
        </w:rPr>
      </w:pPr>
    </w:p>
    <w:p w14:paraId="72307ABA" w14:textId="77777777" w:rsidR="00F6174B" w:rsidRDefault="000733BF">
      <w:pPr>
        <w:shd w:val="clear" w:color="auto" w:fill="FFFFFF"/>
        <w:ind w:right="403"/>
        <w:jc w:val="both"/>
        <w:outlineLvl w:val="0"/>
        <w:rPr>
          <w:rFonts w:ascii="Times New Roman" w:hAnsi="Times New Roman"/>
          <w:b/>
          <w:u w:color="000000"/>
        </w:rPr>
      </w:pPr>
      <w:r>
        <w:rPr>
          <w:rFonts w:ascii="Times New Roman" w:hAnsi="Times New Roman"/>
          <w:b/>
          <w:u w:color="000000"/>
        </w:rPr>
        <w:t>Сайты медицинских издательств</w:t>
      </w:r>
    </w:p>
    <w:p w14:paraId="48E115C0" w14:textId="77777777" w:rsidR="00F6174B" w:rsidRDefault="00F6174B">
      <w:pPr>
        <w:shd w:val="clear" w:color="auto" w:fill="FFFFFF"/>
        <w:ind w:right="403"/>
        <w:jc w:val="both"/>
        <w:outlineLvl w:val="0"/>
        <w:rPr>
          <w:rFonts w:ascii="Times New Roman" w:hAnsi="Times New Roman"/>
          <w:b/>
          <w:u w:color="000000"/>
        </w:rPr>
      </w:pPr>
    </w:p>
    <w:p w14:paraId="7E0C3B0A" w14:textId="77777777" w:rsidR="00F6174B" w:rsidRDefault="000733BF" w:rsidP="00106476">
      <w:pPr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hAnsi="Times New Roman"/>
          <w:u w:val="single" w:color="000000"/>
        </w:rPr>
      </w:pPr>
      <w:r>
        <w:rPr>
          <w:rFonts w:ascii="Times New Roman" w:hAnsi="Times New Roman"/>
          <w:u w:color="000000"/>
        </w:rPr>
        <w:t xml:space="preserve">Издательство «Медицина» - </w:t>
      </w:r>
      <w:hyperlink r:id="rId30">
        <w:r>
          <w:rPr>
            <w:rFonts w:ascii="Times New Roman" w:hAnsi="Times New Roman"/>
            <w:color w:val="0000FF"/>
            <w:u w:val="single"/>
          </w:rPr>
          <w:t>www.medlit.ru</w:t>
        </w:r>
      </w:hyperlink>
    </w:p>
    <w:p w14:paraId="3641FC19" w14:textId="77777777" w:rsidR="00F6174B" w:rsidRDefault="000733BF" w:rsidP="00106476">
      <w:pPr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Издательский дом «Русский врач» (журналы «Врач», «Фармация», книги серии «Практическому врачу») - </w:t>
      </w:r>
      <w:hyperlink r:id="rId31">
        <w:r>
          <w:rPr>
            <w:rFonts w:ascii="Times New Roman" w:hAnsi="Times New Roman"/>
            <w:color w:val="0000FF"/>
            <w:u w:val="single"/>
          </w:rPr>
          <w:t>www.rusvrach.ru</w:t>
        </w:r>
      </w:hyperlink>
    </w:p>
    <w:p w14:paraId="1C712287" w14:textId="77777777" w:rsidR="00F6174B" w:rsidRDefault="000733BF" w:rsidP="00106476">
      <w:pPr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Издательство РАМН (книги по всем отраслям медицины) - </w:t>
      </w:r>
      <w:hyperlink r:id="rId32">
        <w:r>
          <w:rPr>
            <w:rFonts w:ascii="Times New Roman" w:hAnsi="Times New Roman"/>
            <w:color w:val="0000FF"/>
            <w:u w:val="single"/>
          </w:rPr>
          <w:t>www.iramn.ru</w:t>
        </w:r>
      </w:hyperlink>
    </w:p>
    <w:p w14:paraId="3B46478C" w14:textId="77777777" w:rsidR="00F6174B" w:rsidRDefault="000733BF" w:rsidP="00106476">
      <w:pPr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Издательский дом «Практика» (переводная медицинская литература) - </w:t>
      </w:r>
      <w:hyperlink r:id="rId33">
        <w:r>
          <w:rPr>
            <w:rFonts w:ascii="Times New Roman" w:hAnsi="Times New Roman"/>
            <w:color w:val="0000FF"/>
            <w:u w:val="single"/>
          </w:rPr>
          <w:t>www.iramn.ru</w:t>
        </w:r>
      </w:hyperlink>
    </w:p>
    <w:p w14:paraId="7532617A" w14:textId="77777777" w:rsidR="00106476" w:rsidRDefault="00106476" w:rsidP="00106476">
      <w:pPr>
        <w:pStyle w:val="ae"/>
        <w:shd w:val="clear" w:color="auto" w:fill="FFFFFF"/>
        <w:tabs>
          <w:tab w:val="left" w:pos="1779"/>
        </w:tabs>
        <w:spacing w:after="0"/>
        <w:ind w:left="0"/>
        <w:jc w:val="both"/>
        <w:outlineLvl w:val="0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  <w:u w:color="000000"/>
        </w:rPr>
        <w:t>5.</w:t>
      </w:r>
      <w:r w:rsidR="000733BF" w:rsidRPr="00106476">
        <w:rPr>
          <w:rFonts w:ascii="Times New Roman" w:hAnsi="Times New Roman"/>
          <w:u w:color="000000"/>
        </w:rPr>
        <w:t>Издательский дом «</w:t>
      </w:r>
      <w:proofErr w:type="spellStart"/>
      <w:r w:rsidR="000733BF" w:rsidRPr="00106476">
        <w:rPr>
          <w:rFonts w:ascii="Times New Roman" w:hAnsi="Times New Roman"/>
          <w:u w:color="000000"/>
        </w:rPr>
        <w:t>Гэотар</w:t>
      </w:r>
      <w:proofErr w:type="spellEnd"/>
      <w:r w:rsidR="000733BF" w:rsidRPr="00106476">
        <w:rPr>
          <w:rFonts w:ascii="Times New Roman" w:hAnsi="Times New Roman"/>
          <w:u w:color="000000"/>
        </w:rPr>
        <w:t xml:space="preserve">-МЕД» (учебная литература для базисного и постдипломного образования врачей) - </w:t>
      </w:r>
      <w:hyperlink r:id="rId34">
        <w:r w:rsidR="000733BF" w:rsidRPr="00106476">
          <w:rPr>
            <w:rFonts w:ascii="Times New Roman" w:hAnsi="Times New Roman"/>
            <w:color w:val="0000FF"/>
            <w:u w:val="single"/>
          </w:rPr>
          <w:t>www.geotar.ru</w:t>
        </w:r>
      </w:hyperlink>
    </w:p>
    <w:p w14:paraId="5E354DB8" w14:textId="0B8884B4" w:rsidR="00F6174B" w:rsidRPr="00106476" w:rsidRDefault="00106476" w:rsidP="00106476">
      <w:pPr>
        <w:pStyle w:val="ae"/>
        <w:shd w:val="clear" w:color="auto" w:fill="FFFFFF"/>
        <w:tabs>
          <w:tab w:val="left" w:pos="1779"/>
        </w:tabs>
        <w:spacing w:after="0"/>
        <w:ind w:left="0"/>
        <w:jc w:val="both"/>
        <w:outlineLvl w:val="0"/>
        <w:rPr>
          <w:rFonts w:ascii="Times New Roman" w:hAnsi="Times New Roman"/>
          <w:color w:val="0000FF"/>
          <w:u w:val="single"/>
          <w:lang w:val="en-US"/>
        </w:rPr>
      </w:pPr>
      <w:r w:rsidRPr="00106476">
        <w:rPr>
          <w:rFonts w:ascii="Times New Roman" w:hAnsi="Times New Roman"/>
          <w:color w:val="0000FF"/>
          <w:u w:val="single"/>
          <w:lang w:val="en-US"/>
        </w:rPr>
        <w:t xml:space="preserve">6.        </w:t>
      </w:r>
      <w:r w:rsidR="000733BF" w:rsidRPr="00106476">
        <w:rPr>
          <w:rFonts w:ascii="Times New Roman" w:hAnsi="Times New Roman"/>
          <w:u w:color="000000"/>
          <w:lang w:val="en-US"/>
        </w:rPr>
        <w:t>«</w:t>
      </w:r>
      <w:proofErr w:type="spellStart"/>
      <w:r w:rsidR="000733BF">
        <w:rPr>
          <w:rFonts w:ascii="Times New Roman" w:hAnsi="Times New Roman"/>
          <w:u w:color="000000"/>
        </w:rPr>
        <w:t>Медиасфера</w:t>
      </w:r>
      <w:proofErr w:type="spellEnd"/>
      <w:r w:rsidR="000733BF" w:rsidRPr="00106476">
        <w:rPr>
          <w:rFonts w:ascii="Times New Roman" w:hAnsi="Times New Roman"/>
          <w:u w:color="000000"/>
          <w:lang w:val="en-US"/>
        </w:rPr>
        <w:t xml:space="preserve">» - </w:t>
      </w:r>
      <w:hyperlink r:id="rId35">
        <w:r w:rsidR="000733BF" w:rsidRPr="00106476">
          <w:rPr>
            <w:rFonts w:ascii="Times New Roman" w:hAnsi="Times New Roman"/>
            <w:color w:val="0000FF"/>
            <w:u w:val="single"/>
            <w:lang w:val="en-US"/>
          </w:rPr>
          <w:t>www.mediasphera.aha.ru</w:t>
        </w:r>
      </w:hyperlink>
    </w:p>
    <w:p w14:paraId="3DF37B90" w14:textId="3DDC8B29" w:rsidR="00F6174B" w:rsidRPr="00106476" w:rsidRDefault="000733BF" w:rsidP="00106476">
      <w:pPr>
        <w:pStyle w:val="ae"/>
        <w:numPr>
          <w:ilvl w:val="0"/>
          <w:numId w:val="23"/>
        </w:numPr>
        <w:shd w:val="clear" w:color="auto" w:fill="FFFFFF"/>
        <w:tabs>
          <w:tab w:val="left" w:pos="1779"/>
        </w:tabs>
        <w:jc w:val="both"/>
        <w:outlineLvl w:val="0"/>
        <w:rPr>
          <w:rFonts w:ascii="Times New Roman" w:hAnsi="Times New Roman"/>
          <w:u w:val="single" w:color="000000"/>
          <w:lang w:val="en-US"/>
        </w:rPr>
      </w:pPr>
      <w:r w:rsidRPr="00106476">
        <w:rPr>
          <w:rFonts w:ascii="Times New Roman" w:hAnsi="Times New Roman"/>
          <w:u w:color="000000"/>
        </w:rPr>
        <w:t>Издательство</w:t>
      </w:r>
      <w:r w:rsidRPr="00106476">
        <w:rPr>
          <w:rFonts w:ascii="Times New Roman" w:hAnsi="Times New Roman"/>
          <w:u w:color="000000"/>
          <w:lang w:val="en-US"/>
        </w:rPr>
        <w:t xml:space="preserve"> «Media </w:t>
      </w:r>
      <w:proofErr w:type="spellStart"/>
      <w:r w:rsidRPr="00106476">
        <w:rPr>
          <w:rFonts w:ascii="Times New Roman" w:hAnsi="Times New Roman"/>
          <w:u w:color="000000"/>
          <w:lang w:val="en-US"/>
        </w:rPr>
        <w:t>Medica</w:t>
      </w:r>
      <w:proofErr w:type="spellEnd"/>
      <w:r w:rsidRPr="00106476">
        <w:rPr>
          <w:rFonts w:ascii="Times New Roman" w:hAnsi="Times New Roman"/>
          <w:u w:color="000000"/>
          <w:lang w:val="en-US"/>
        </w:rPr>
        <w:t xml:space="preserve">» — </w:t>
      </w:r>
      <w:hyperlink r:id="rId36">
        <w:r w:rsidRPr="00106476">
          <w:rPr>
            <w:rFonts w:ascii="Times New Roman" w:hAnsi="Times New Roman"/>
            <w:color w:val="0000FF"/>
            <w:u w:val="single"/>
            <w:lang w:val="en-US"/>
          </w:rPr>
          <w:t>www.consilium-medicum.ru</w:t>
        </w:r>
      </w:hyperlink>
    </w:p>
    <w:p w14:paraId="79A76B39" w14:textId="77777777" w:rsidR="00F6174B" w:rsidRPr="00106476" w:rsidRDefault="00F6174B" w:rsidP="00106476">
      <w:pPr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/>
          <w:b/>
          <w:u w:color="000000"/>
          <w:lang w:val="en-US"/>
        </w:rPr>
      </w:pPr>
    </w:p>
    <w:p w14:paraId="26C96351" w14:textId="77777777" w:rsidR="00F6174B" w:rsidRDefault="000733BF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  <w:r>
        <w:rPr>
          <w:rFonts w:ascii="Times New Roman" w:hAnsi="Times New Roman"/>
          <w:b/>
          <w:u w:color="000000"/>
        </w:rPr>
        <w:lastRenderedPageBreak/>
        <w:t>Руководства по различным медицинским специальностям</w:t>
      </w:r>
    </w:p>
    <w:p w14:paraId="16F3ECC6" w14:textId="77777777" w:rsidR="00F6174B" w:rsidRDefault="00F6174B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</w:p>
    <w:p w14:paraId="26CF334F" w14:textId="77777777" w:rsidR="00F6174B" w:rsidRDefault="000733BF" w:rsidP="00106476">
      <w:pPr>
        <w:numPr>
          <w:ilvl w:val="0"/>
          <w:numId w:val="24"/>
        </w:numPr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/>
          <w:u w:val="single" w:color="000000"/>
          <w:lang w:val="da-DK"/>
        </w:rPr>
      </w:pPr>
      <w:r>
        <w:rPr>
          <w:rFonts w:ascii="Times New Roman" w:hAnsi="Times New Roman"/>
          <w:u w:color="000000"/>
          <w:lang w:val="da-DK"/>
        </w:rPr>
        <w:t>Medlinks</w:t>
      </w:r>
      <w:r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  <w:lang w:val="da-DK"/>
        </w:rPr>
        <w:t>ru</w:t>
      </w:r>
      <w:r>
        <w:rPr>
          <w:rFonts w:ascii="Times New Roman" w:hAnsi="Times New Roman"/>
          <w:u w:color="000000"/>
        </w:rPr>
        <w:t xml:space="preserve"> (книги и руководства): </w:t>
      </w:r>
      <w:r>
        <w:rPr>
          <w:rFonts w:ascii="Times New Roman" w:hAnsi="Times New Roman"/>
          <w:u w:val="single" w:color="000000"/>
          <w:lang w:val="da-DK"/>
        </w:rPr>
        <w:t>www</w:t>
      </w:r>
      <w:r>
        <w:rPr>
          <w:rFonts w:ascii="Times New Roman" w:hAnsi="Times New Roman"/>
          <w:u w:val="single" w:color="000000"/>
        </w:rPr>
        <w:t xml:space="preserve">. </w:t>
      </w:r>
      <w:r>
        <w:rPr>
          <w:rFonts w:ascii="Times New Roman" w:hAnsi="Times New Roman"/>
          <w:u w:val="single" w:color="000000"/>
          <w:lang w:val="da-DK"/>
        </w:rPr>
        <w:t>medlinks</w:t>
      </w:r>
      <w:r>
        <w:rPr>
          <w:rFonts w:ascii="Times New Roman" w:hAnsi="Times New Roman"/>
          <w:u w:val="single" w:color="000000"/>
        </w:rPr>
        <w:t>.</w:t>
      </w:r>
      <w:r>
        <w:rPr>
          <w:rFonts w:ascii="Times New Roman" w:hAnsi="Times New Roman"/>
          <w:u w:val="single" w:color="000000"/>
          <w:lang w:val="da-DK"/>
        </w:rPr>
        <w:t>ru</w:t>
      </w:r>
      <w:r>
        <w:rPr>
          <w:rFonts w:ascii="Times New Roman" w:hAnsi="Times New Roman"/>
          <w:u w:val="single" w:color="000000"/>
        </w:rPr>
        <w:t>/</w:t>
      </w:r>
      <w:r>
        <w:rPr>
          <w:rFonts w:ascii="Times New Roman" w:hAnsi="Times New Roman"/>
          <w:u w:val="single" w:color="000000"/>
          <w:lang w:val="da-DK"/>
        </w:rPr>
        <w:t>sections</w:t>
      </w:r>
      <w:r>
        <w:rPr>
          <w:rFonts w:ascii="Times New Roman" w:hAnsi="Times New Roman"/>
          <w:u w:val="single" w:color="000000"/>
        </w:rPr>
        <w:t>/</w:t>
      </w:r>
      <w:r>
        <w:rPr>
          <w:rFonts w:ascii="Times New Roman" w:hAnsi="Times New Roman"/>
          <w:u w:val="single" w:color="000000"/>
          <w:lang w:val="da-DK"/>
        </w:rPr>
        <w:t>php</w:t>
      </w:r>
    </w:p>
    <w:p w14:paraId="75F02D32" w14:textId="77777777" w:rsidR="00F6174B" w:rsidRDefault="000733BF" w:rsidP="00106476">
      <w:pPr>
        <w:numPr>
          <w:ilvl w:val="0"/>
          <w:numId w:val="24"/>
        </w:numPr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/>
          <w:color w:val="0000FF"/>
          <w:u w:val="single"/>
          <w:lang w:val="en-US"/>
        </w:rPr>
      </w:pPr>
      <w:r>
        <w:rPr>
          <w:rFonts w:ascii="Times New Roman" w:hAnsi="Times New Roman"/>
          <w:u w:color="000000"/>
          <w:lang w:val="en-US"/>
        </w:rPr>
        <w:t>National Academy Press (</w:t>
      </w:r>
      <w:r>
        <w:rPr>
          <w:rFonts w:ascii="Times New Roman" w:hAnsi="Times New Roman"/>
          <w:u w:color="000000"/>
        </w:rPr>
        <w:t>руководства</w:t>
      </w:r>
      <w:r>
        <w:rPr>
          <w:rFonts w:ascii="Times New Roman" w:hAnsi="Times New Roman"/>
          <w:u w:color="000000"/>
          <w:lang w:val="en-US"/>
        </w:rPr>
        <w:t xml:space="preserve">): </w:t>
      </w:r>
      <w:hyperlink r:id="rId37">
        <w:r>
          <w:rPr>
            <w:rFonts w:ascii="Times New Roman" w:hAnsi="Times New Roman"/>
            <w:color w:val="0000FF"/>
            <w:u w:val="single"/>
            <w:lang w:val="en-US"/>
          </w:rPr>
          <w:t>www.nap.edu</w:t>
        </w:r>
      </w:hyperlink>
    </w:p>
    <w:p w14:paraId="1A02CCA7" w14:textId="77777777" w:rsidR="00F6174B" w:rsidRDefault="000733BF" w:rsidP="00106476">
      <w:pPr>
        <w:numPr>
          <w:ilvl w:val="0"/>
          <w:numId w:val="24"/>
        </w:numPr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/>
          <w:color w:val="0000FF"/>
          <w:u w:val="single"/>
          <w:lang w:val="en-US"/>
        </w:rPr>
      </w:pPr>
      <w:r>
        <w:rPr>
          <w:rFonts w:ascii="Times New Roman" w:hAnsi="Times New Roman"/>
          <w:lang w:val="en-US"/>
        </w:rPr>
        <w:t>National Library of Medicine –</w:t>
      </w:r>
      <w:r>
        <w:rPr>
          <w:rFonts w:ascii="Times New Roman" w:hAnsi="Times New Roman"/>
          <w:color w:val="0000FF"/>
          <w:u w:val="single"/>
          <w:lang w:val="en-US"/>
        </w:rPr>
        <w:t xml:space="preserve"> www.ncbi.nlm.nih.gov/entrez/query.fcgi?db=Books</w:t>
      </w:r>
    </w:p>
    <w:p w14:paraId="7871F550" w14:textId="178AEB42" w:rsidR="00F6174B" w:rsidRPr="00106476" w:rsidRDefault="000733BF" w:rsidP="00106476">
      <w:pPr>
        <w:pStyle w:val="ae"/>
        <w:numPr>
          <w:ilvl w:val="0"/>
          <w:numId w:val="24"/>
        </w:numPr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/>
        </w:rPr>
      </w:pPr>
      <w:r w:rsidRPr="00106476">
        <w:rPr>
          <w:rFonts w:ascii="Times New Roman" w:hAnsi="Times New Roman"/>
        </w:rPr>
        <w:t>(бесплатный доступ к руководствам)</w:t>
      </w:r>
    </w:p>
    <w:p w14:paraId="46DCE550" w14:textId="77777777" w:rsidR="00F6174B" w:rsidRDefault="00F6174B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</w:rPr>
      </w:pPr>
    </w:p>
    <w:p w14:paraId="23561398" w14:textId="77777777" w:rsidR="00F6174B" w:rsidRDefault="000733BF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  <w:r>
        <w:rPr>
          <w:rFonts w:ascii="Times New Roman" w:hAnsi="Times New Roman"/>
          <w:b/>
          <w:u w:color="000000"/>
        </w:rPr>
        <w:t>Библиотеки</w:t>
      </w:r>
    </w:p>
    <w:p w14:paraId="383A666A" w14:textId="77777777" w:rsidR="00F6174B" w:rsidRDefault="00F6174B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</w:p>
    <w:p w14:paraId="3377D331" w14:textId="77777777" w:rsidR="00F6174B" w:rsidRDefault="000733BF">
      <w:pPr>
        <w:numPr>
          <w:ilvl w:val="0"/>
          <w:numId w:val="7"/>
        </w:num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Научная электронная библиотека (НЭБ): </w:t>
      </w:r>
      <w:hyperlink r:id="rId38">
        <w:r>
          <w:rPr>
            <w:rFonts w:ascii="Times New Roman" w:hAnsi="Times New Roman"/>
            <w:color w:val="0000FF"/>
            <w:u w:val="single"/>
          </w:rPr>
          <w:t>www.elibrary.ru</w:t>
        </w:r>
      </w:hyperlink>
      <w:r>
        <w:rPr>
          <w:rFonts w:ascii="Times New Roman" w:hAnsi="Times New Roman"/>
          <w:u w:color="000000"/>
        </w:rPr>
        <w:t xml:space="preserve"> (научные статьи более чем из 2000 журналов с 1991г., электронные версии книг по медицине)</w:t>
      </w:r>
    </w:p>
    <w:p w14:paraId="16EDBABF" w14:textId="77777777" w:rsidR="00F6174B" w:rsidRDefault="000733BF">
      <w:pPr>
        <w:numPr>
          <w:ilvl w:val="0"/>
          <w:numId w:val="7"/>
        </w:num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Российская  государственная библиотека - </w:t>
      </w:r>
      <w:hyperlink r:id="rId39">
        <w:r>
          <w:rPr>
            <w:rFonts w:ascii="Times New Roman" w:hAnsi="Times New Roman"/>
            <w:color w:val="0000FF"/>
            <w:u w:val="single"/>
          </w:rPr>
          <w:t>www.rsl.ru</w:t>
        </w:r>
      </w:hyperlink>
    </w:p>
    <w:p w14:paraId="3921F0DA" w14:textId="77777777" w:rsidR="00F6174B" w:rsidRDefault="000733BF">
      <w:pPr>
        <w:numPr>
          <w:ilvl w:val="0"/>
          <w:numId w:val="7"/>
        </w:num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Центральная научно-медицинская библиотека Первого МГМУ им. И.М. Сеченова - </w:t>
      </w:r>
      <w:hyperlink r:id="rId40">
        <w:r>
          <w:rPr>
            <w:rFonts w:ascii="Times New Roman" w:hAnsi="Times New Roman"/>
            <w:color w:val="0000FF"/>
            <w:u w:val="single"/>
          </w:rPr>
          <w:t>www.scsml.rssi.ru</w:t>
        </w:r>
      </w:hyperlink>
    </w:p>
    <w:p w14:paraId="6621AF43" w14:textId="77777777" w:rsidR="00F6174B" w:rsidRDefault="000733BF">
      <w:pPr>
        <w:numPr>
          <w:ilvl w:val="0"/>
          <w:numId w:val="7"/>
        </w:num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Электронный каталог «Медицинская книга» - </w:t>
      </w:r>
      <w:hyperlink r:id="rId41">
        <w:r>
          <w:rPr>
            <w:rFonts w:ascii="Times New Roman" w:hAnsi="Times New Roman"/>
            <w:color w:val="0000FF"/>
            <w:u w:val="single"/>
          </w:rPr>
          <w:t>http://develop.medknigaservis.ru/</w:t>
        </w:r>
      </w:hyperlink>
    </w:p>
    <w:p w14:paraId="354D95E7" w14:textId="77777777" w:rsidR="00F6174B" w:rsidRDefault="00F6174B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</w:p>
    <w:p w14:paraId="7C7C7C5B" w14:textId="77777777" w:rsidR="00F6174B" w:rsidRDefault="000733BF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  <w:r>
        <w:rPr>
          <w:rFonts w:ascii="Times New Roman" w:hAnsi="Times New Roman"/>
          <w:b/>
          <w:u w:color="000000"/>
        </w:rPr>
        <w:t>Общемедицинские и официальные службы</w:t>
      </w:r>
    </w:p>
    <w:p w14:paraId="4EBBAD2A" w14:textId="77777777" w:rsidR="00F6174B" w:rsidRDefault="00F6174B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</w:p>
    <w:p w14:paraId="10EEF2B6" w14:textId="77777777" w:rsidR="00F6174B" w:rsidRPr="00106476" w:rsidRDefault="000733BF" w:rsidP="00106476">
      <w:pPr>
        <w:pStyle w:val="ae"/>
        <w:numPr>
          <w:ilvl w:val="0"/>
          <w:numId w:val="25"/>
        </w:numPr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/>
          <w:u w:color="000000"/>
        </w:rPr>
      </w:pPr>
      <w:r w:rsidRPr="00106476">
        <w:rPr>
          <w:rFonts w:ascii="Times New Roman" w:hAnsi="Times New Roman"/>
          <w:u w:color="000000"/>
        </w:rPr>
        <w:t xml:space="preserve">Министерство здравоохранения РФ - </w:t>
      </w:r>
      <w:hyperlink r:id="rId42">
        <w:r w:rsidRPr="00106476">
          <w:rPr>
            <w:rFonts w:ascii="Times New Roman" w:hAnsi="Times New Roman"/>
            <w:color w:val="0000FF"/>
            <w:u w:val="single"/>
          </w:rPr>
          <w:t>www.minzdravsoc.ru</w:t>
        </w:r>
      </w:hyperlink>
    </w:p>
    <w:p w14:paraId="39E1EA69" w14:textId="77777777" w:rsidR="00F6174B" w:rsidRPr="00106476" w:rsidRDefault="000733BF" w:rsidP="00106476">
      <w:pPr>
        <w:pStyle w:val="ae"/>
        <w:numPr>
          <w:ilvl w:val="0"/>
          <w:numId w:val="25"/>
        </w:numPr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/>
          <w:u w:color="000000"/>
        </w:rPr>
      </w:pPr>
      <w:r w:rsidRPr="00106476">
        <w:rPr>
          <w:rFonts w:ascii="Times New Roman" w:hAnsi="Times New Roman"/>
          <w:u w:color="000000"/>
        </w:rPr>
        <w:t xml:space="preserve">Всемирная организация здравоохранения - </w:t>
      </w:r>
      <w:hyperlink r:id="rId43">
        <w:r w:rsidRPr="00106476">
          <w:rPr>
            <w:rFonts w:ascii="Times New Roman" w:hAnsi="Times New Roman"/>
            <w:color w:val="0000FF"/>
            <w:u w:val="single"/>
          </w:rPr>
          <w:t>www.who.int/ru/index.html</w:t>
        </w:r>
      </w:hyperlink>
    </w:p>
    <w:p w14:paraId="2AEAA420" w14:textId="77777777" w:rsidR="00F6174B" w:rsidRPr="00106476" w:rsidRDefault="000733BF" w:rsidP="00106476">
      <w:pPr>
        <w:pStyle w:val="ae"/>
        <w:numPr>
          <w:ilvl w:val="0"/>
          <w:numId w:val="25"/>
        </w:numPr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/>
          <w:u w:color="000000"/>
        </w:rPr>
      </w:pPr>
      <w:r w:rsidRPr="00106476">
        <w:rPr>
          <w:rFonts w:ascii="Times New Roman" w:hAnsi="Times New Roman"/>
          <w:u w:color="000000"/>
        </w:rPr>
        <w:t xml:space="preserve">Российская академия медицинских наук - </w:t>
      </w:r>
      <w:hyperlink r:id="rId44">
        <w:r w:rsidRPr="00106476">
          <w:rPr>
            <w:rFonts w:ascii="Times New Roman" w:hAnsi="Times New Roman"/>
            <w:u w:color="000000"/>
          </w:rPr>
          <w:t>www.ramn.ru</w:t>
        </w:r>
      </w:hyperlink>
    </w:p>
    <w:p w14:paraId="06A71B46" w14:textId="77777777" w:rsidR="00F6174B" w:rsidRDefault="00F6174B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</w:p>
    <w:p w14:paraId="53CDF005" w14:textId="77777777" w:rsidR="00F6174B" w:rsidRDefault="000733BF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  <w:r>
        <w:rPr>
          <w:rFonts w:ascii="Times New Roman" w:hAnsi="Times New Roman"/>
          <w:b/>
          <w:u w:color="000000"/>
        </w:rPr>
        <w:t>Медицинские общества, сообщества</w:t>
      </w:r>
    </w:p>
    <w:p w14:paraId="1E7DD45F" w14:textId="77777777" w:rsidR="00F6174B" w:rsidRDefault="00F6174B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</w:p>
    <w:p w14:paraId="5C491135" w14:textId="77777777" w:rsidR="00F6174B" w:rsidRDefault="000733BF">
      <w:pPr>
        <w:numPr>
          <w:ilvl w:val="0"/>
          <w:numId w:val="9"/>
        </w:num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Союз педиатров России – </w:t>
      </w:r>
      <w:hyperlink r:id="rId45">
        <w:r>
          <w:rPr>
            <w:rFonts w:ascii="Times New Roman" w:hAnsi="Times New Roman"/>
            <w:color w:val="0000FF"/>
            <w:u w:val="single"/>
          </w:rPr>
          <w:t>www.pediatr-russia.ru</w:t>
        </w:r>
      </w:hyperlink>
    </w:p>
    <w:p w14:paraId="7A261024" w14:textId="77777777" w:rsidR="00F6174B" w:rsidRDefault="000733BF">
      <w:pPr>
        <w:numPr>
          <w:ilvl w:val="0"/>
          <w:numId w:val="9"/>
        </w:num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Кокрановское</w:t>
      </w:r>
      <w:proofErr w:type="spellEnd"/>
      <w:r>
        <w:rPr>
          <w:rFonts w:ascii="Times New Roman" w:hAnsi="Times New Roman"/>
          <w:u w:color="000000"/>
        </w:rPr>
        <w:t xml:space="preserve"> сообщество - </w:t>
      </w:r>
      <w:hyperlink r:id="rId46">
        <w:r>
          <w:rPr>
            <w:rFonts w:ascii="Times New Roman" w:hAnsi="Times New Roman"/>
            <w:color w:val="0000FF"/>
            <w:u w:val="single"/>
          </w:rPr>
          <w:t>www.cochrane.ru</w:t>
        </w:r>
      </w:hyperlink>
    </w:p>
    <w:p w14:paraId="214638E1" w14:textId="77777777" w:rsidR="00F6174B" w:rsidRDefault="00F6174B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u w:color="000000"/>
        </w:rPr>
      </w:pPr>
    </w:p>
    <w:p w14:paraId="1E00D6B3" w14:textId="77777777" w:rsidR="00F6174B" w:rsidRDefault="000733BF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  <w:r>
        <w:rPr>
          <w:rFonts w:ascii="Times New Roman" w:hAnsi="Times New Roman"/>
          <w:b/>
          <w:u w:color="000000"/>
        </w:rPr>
        <w:t xml:space="preserve">Другие поисковые </w:t>
      </w:r>
      <w:proofErr w:type="spellStart"/>
      <w:r>
        <w:rPr>
          <w:rFonts w:ascii="Times New Roman" w:hAnsi="Times New Roman"/>
          <w:b/>
          <w:u w:color="000000"/>
        </w:rPr>
        <w:t>интернет-ресурсы</w:t>
      </w:r>
      <w:proofErr w:type="spellEnd"/>
      <w:r>
        <w:rPr>
          <w:rFonts w:ascii="Times New Roman" w:hAnsi="Times New Roman"/>
          <w:b/>
          <w:u w:color="000000"/>
        </w:rPr>
        <w:t>:</w:t>
      </w:r>
    </w:p>
    <w:p w14:paraId="21394508" w14:textId="77777777" w:rsidR="00F6174B" w:rsidRDefault="00F6174B">
      <w:pPr>
        <w:shd w:val="clear" w:color="auto" w:fill="FFFFFF"/>
        <w:tabs>
          <w:tab w:val="left" w:pos="709"/>
        </w:tabs>
        <w:ind w:left="284"/>
        <w:jc w:val="both"/>
        <w:outlineLvl w:val="0"/>
        <w:rPr>
          <w:rFonts w:ascii="Times New Roman" w:hAnsi="Times New Roman"/>
          <w:b/>
          <w:u w:color="000000"/>
        </w:rPr>
      </w:pPr>
    </w:p>
    <w:p w14:paraId="2D19F9A2" w14:textId="77777777" w:rsidR="00F6174B" w:rsidRDefault="000733BF">
      <w:pPr>
        <w:shd w:val="clear" w:color="auto" w:fill="FFFFFF"/>
        <w:tabs>
          <w:tab w:val="left" w:pos="284"/>
        </w:tabs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1.Информационно-поисковые системы: </w:t>
      </w:r>
      <w:proofErr w:type="spellStart"/>
      <w:r>
        <w:rPr>
          <w:rFonts w:ascii="Times New Roman" w:hAnsi="Times New Roman"/>
          <w:b/>
          <w:color w:val="0000FF"/>
          <w:u w:color="0000FF"/>
        </w:rPr>
        <w:t>Medline</w:t>
      </w:r>
      <w:proofErr w:type="spellEnd"/>
      <w:r>
        <w:rPr>
          <w:rFonts w:ascii="Times New Roman" w:hAnsi="Times New Roman"/>
          <w:b/>
          <w:color w:val="0000FF"/>
          <w:u w:color="0000FF"/>
        </w:rPr>
        <w:t xml:space="preserve">, </w:t>
      </w:r>
      <w:proofErr w:type="spellStart"/>
      <w:r>
        <w:rPr>
          <w:rFonts w:ascii="Times New Roman" w:hAnsi="Times New Roman"/>
          <w:b/>
          <w:color w:val="0000FF"/>
          <w:u w:color="0000FF"/>
        </w:rPr>
        <w:t>PubMed</w:t>
      </w:r>
      <w:proofErr w:type="spellEnd"/>
      <w:r>
        <w:rPr>
          <w:rFonts w:ascii="Times New Roman" w:hAnsi="Times New Roman"/>
          <w:b/>
          <w:color w:val="0000FF"/>
          <w:u w:color="0000FF"/>
        </w:rPr>
        <w:t xml:space="preserve">, </w:t>
      </w:r>
      <w:proofErr w:type="spellStart"/>
      <w:r>
        <w:rPr>
          <w:rFonts w:ascii="Times New Roman" w:hAnsi="Times New Roman"/>
          <w:b/>
          <w:color w:val="0000FF"/>
          <w:u w:color="0000FF"/>
        </w:rPr>
        <w:t>Web</w:t>
      </w:r>
      <w:proofErr w:type="spellEnd"/>
      <w:r>
        <w:rPr>
          <w:rFonts w:ascii="Times New Roman" w:hAnsi="Times New Roman"/>
          <w:b/>
          <w:color w:val="0000FF"/>
          <w:u w:color="0000FF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u w:color="0000FF"/>
        </w:rPr>
        <w:t>of</w:t>
      </w:r>
      <w:proofErr w:type="spellEnd"/>
      <w:r>
        <w:rPr>
          <w:rFonts w:ascii="Times New Roman" w:hAnsi="Times New Roman"/>
          <w:b/>
          <w:color w:val="0000FF"/>
          <w:u w:color="0000FF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u w:color="0000FF"/>
        </w:rPr>
        <w:t>Science</w:t>
      </w:r>
      <w:proofErr w:type="spellEnd"/>
    </w:p>
    <w:p w14:paraId="588A7864" w14:textId="77777777" w:rsidR="00F6174B" w:rsidRDefault="000733BF">
      <w:pPr>
        <w:shd w:val="clear" w:color="auto" w:fill="FFFFFF"/>
        <w:tabs>
          <w:tab w:val="left" w:pos="284"/>
        </w:tabs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2.Доступ к базам данных </w:t>
      </w:r>
      <w:r>
        <w:rPr>
          <w:rFonts w:ascii="Times New Roman" w:hAnsi="Times New Roman"/>
          <w:b/>
          <w:color w:val="0000FF"/>
          <w:u w:color="0000FF"/>
        </w:rPr>
        <w:t>POLPRED</w:t>
      </w:r>
      <w:r>
        <w:rPr>
          <w:rFonts w:ascii="Times New Roman" w:hAnsi="Times New Roman"/>
          <w:u w:color="000000"/>
        </w:rPr>
        <w:t xml:space="preserve"> </w:t>
      </w:r>
    </w:p>
    <w:p w14:paraId="53398B8A" w14:textId="77777777" w:rsidR="00F6174B" w:rsidRDefault="000733BF">
      <w:pPr>
        <w:shd w:val="clear" w:color="auto" w:fill="FFFFFF"/>
        <w:tabs>
          <w:tab w:val="left" w:pos="284"/>
        </w:tabs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3.Сайт: </w:t>
      </w:r>
      <w:hyperlink r:id="rId47">
        <w:r>
          <w:rPr>
            <w:rFonts w:ascii="Times New Roman" w:hAnsi="Times New Roman"/>
            <w:color w:val="0000FF"/>
            <w:u w:val="single"/>
          </w:rPr>
          <w:t>www.med-edu.ru</w:t>
        </w:r>
      </w:hyperlink>
    </w:p>
    <w:p w14:paraId="61AB0698" w14:textId="77777777" w:rsidR="00F6174B" w:rsidRDefault="000733BF">
      <w:pPr>
        <w:shd w:val="clear" w:color="auto" w:fill="FFFFFF"/>
        <w:tabs>
          <w:tab w:val="left" w:pos="284"/>
        </w:tabs>
        <w:jc w:val="both"/>
        <w:outlineLvl w:val="0"/>
        <w:rPr>
          <w:rFonts w:ascii="Times New Roman" w:hAnsi="Times New Roman"/>
          <w:u w:color="000000"/>
        </w:rPr>
      </w:pPr>
      <w:r>
        <w:rPr>
          <w:rFonts w:ascii="Times New Roman" w:eastAsia="Times New Roman" w:hAnsi="Times New Roman"/>
          <w:bCs/>
        </w:rPr>
        <w:t xml:space="preserve">4.Web </w:t>
      </w:r>
      <w:proofErr w:type="spellStart"/>
      <w:r>
        <w:rPr>
          <w:rFonts w:ascii="Times New Roman" w:eastAsia="Times New Roman" w:hAnsi="Times New Roman"/>
          <w:bCs/>
        </w:rPr>
        <w:t>of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Science</w:t>
      </w:r>
      <w:proofErr w:type="spellEnd"/>
      <w:r>
        <w:rPr>
          <w:rFonts w:ascii="Times New Roman" w:eastAsia="Times New Roman" w:hAnsi="Times New Roman"/>
          <w:bCs/>
        </w:rPr>
        <w:t xml:space="preserve"> - база данных по научному цитированию Института научной</w:t>
      </w:r>
    </w:p>
    <w:p w14:paraId="7928F0C6" w14:textId="77777777" w:rsidR="00F6174B" w:rsidRDefault="000733BF">
      <w:pPr>
        <w:tabs>
          <w:tab w:val="left" w:pos="709"/>
        </w:tabs>
        <w:spacing w:line="240" w:lineRule="exact"/>
        <w:textAlignment w:val="baseline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информации (библиографические данные, авторские аннотации и списки цитируемой литературы статей из более 5900 естественнонаучных, технических и медицинских журналов, охват с 1980 года по настоящее время; библиографические данные, авторские аннотации и списки цитируемой литературы статей из более 1700 журналов по экономическим и общественным наукам, охват с 1980 года по настоящее время; библиографические данные, авторские аннотации и списки цитируемой литературы__ статей из более 1700 журналов по гуманитарным наукам, охват с 1980 года по настоящее время) – </w:t>
      </w:r>
      <w:hyperlink r:id="rId48">
        <w:r>
          <w:rPr>
            <w:rFonts w:ascii="Times New Roman" w:eastAsia="Times New Roman" w:hAnsi="Times New Roman"/>
            <w:bCs/>
          </w:rPr>
          <w:t>http://isiknowledge.com</w:t>
        </w:r>
      </w:hyperlink>
    </w:p>
    <w:p w14:paraId="32A9C9ED" w14:textId="687987BA" w:rsidR="00F6174B" w:rsidRDefault="000733BF">
      <w:pPr>
        <w:tabs>
          <w:tab w:val="left" w:pos="720"/>
        </w:tabs>
        <w:spacing w:line="240" w:lineRule="exact"/>
        <w:ind w:left="-360"/>
        <w:textAlignment w:val="baseline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</w:t>
      </w:r>
      <w:r w:rsidR="0055028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 5.Университетская информационная система РОССИЯ – http://www.ci r.ru/</w:t>
      </w:r>
      <w:proofErr w:type="spellStart"/>
      <w:r>
        <w:rPr>
          <w:rFonts w:ascii="Times New Roman" w:eastAsia="Times New Roman" w:hAnsi="Times New Roman"/>
          <w:bCs/>
        </w:rPr>
        <w:t>index</w:t>
      </w:r>
      <w:proofErr w:type="spellEnd"/>
      <w:r>
        <w:rPr>
          <w:rFonts w:ascii="Times New Roman" w:eastAsia="Times New Roman" w:hAnsi="Times New Roman"/>
          <w:bCs/>
        </w:rPr>
        <w:t xml:space="preserve">. </w:t>
      </w:r>
      <w:proofErr w:type="spellStart"/>
      <w:r>
        <w:rPr>
          <w:rFonts w:ascii="Times New Roman" w:eastAsia="Times New Roman" w:hAnsi="Times New Roman"/>
          <w:bCs/>
        </w:rPr>
        <w:t>jsp</w:t>
      </w:r>
      <w:proofErr w:type="spellEnd"/>
    </w:p>
    <w:p w14:paraId="36B45573" w14:textId="77777777" w:rsidR="00F6174B" w:rsidRDefault="000733BF">
      <w:pPr>
        <w:pStyle w:val="ae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6.На сайте ОНМБ ВГМА </w:t>
      </w:r>
      <w:hyperlink r:id="rId49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onmb</w:t>
        </w:r>
        <w:proofErr w:type="spellEnd"/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vrn</w:t>
        </w:r>
        <w:proofErr w:type="spellEnd"/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ознакомиться с библиографическими базами данных, созданными библиотекой, и получаемыми из РКП, а также с перечнем учебных изданий, включенных в электронно-библиографическую систему «Консультант студента» (полнотекстовая база данных издательства «ГЭОТАР-Медиа», доступ к которой имеется в Электронной библиотеке,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 5).</w:t>
      </w:r>
    </w:p>
    <w:p w14:paraId="3F3EFA23" w14:textId="77777777" w:rsidR="00F6174B" w:rsidRDefault="000733BF">
      <w:pPr>
        <w:pStyle w:val="ae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7.Временные методические рекомендации профилактика, диагностика и лечение новой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инфекции (COVID-19) Версия 6 (28.04.2020) </w:t>
      </w:r>
      <w:hyperlink r:id="rId50"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https://static-1.rosminzdrav.ru/system/attachments/attaches/000/050/116/original/28042020_%D0%9CR_COVID-19_v6.pdf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 </w:t>
      </w:r>
    </w:p>
    <w:p w14:paraId="4F2645CA" w14:textId="77777777" w:rsidR="00F6174B" w:rsidRDefault="00F6174B">
      <w:pPr>
        <w:pStyle w:val="ae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503638" w14:textId="77777777" w:rsidR="00F6174B" w:rsidRDefault="000733BF">
      <w:pPr>
        <w:pStyle w:val="1"/>
        <w:numPr>
          <w:ilvl w:val="0"/>
          <w:numId w:val="9"/>
        </w:numPr>
        <w:tabs>
          <w:tab w:val="left" w:pos="394"/>
        </w:tabs>
      </w:pPr>
      <w:r>
        <w:rPr>
          <w:b/>
          <w:bCs/>
        </w:rPr>
        <w:t>МАТЕРИАЛЬНО-ТЕХНИЧЕСКОЕ ОБЕСПЕЧЕНИЕ ПРАКТИКИ.</w:t>
      </w:r>
    </w:p>
    <w:p w14:paraId="423CC208" w14:textId="77777777" w:rsidR="00F6174B" w:rsidRDefault="000733BF">
      <w:pPr>
        <w:pStyle w:val="50"/>
        <w:keepNext/>
        <w:keepLines/>
      </w:pPr>
      <w:bookmarkStart w:id="9" w:name="bookmark33"/>
      <w:r>
        <w:rPr>
          <w:lang w:eastAsia="en-US" w:bidi="en-US"/>
        </w:rPr>
        <w:lastRenderedPageBreak/>
        <w:t xml:space="preserve">9.1 </w:t>
      </w:r>
      <w:r>
        <w:t>Перечень типов организаций, необходимых для проведения практики:</w:t>
      </w:r>
      <w:bookmarkEnd w:id="9"/>
    </w:p>
    <w:p w14:paraId="2FEC95E2" w14:textId="77777777" w:rsidR="00F6174B" w:rsidRDefault="000733BF">
      <w:pPr>
        <w:pStyle w:val="1"/>
      </w:pPr>
      <w:r>
        <w:t>Муниципальные учреждения здравоохранения городского округа город Воронежа</w:t>
      </w:r>
    </w:p>
    <w:p w14:paraId="223EC4F0" w14:textId="6C8D09D4" w:rsidR="00F6174B" w:rsidRDefault="000733BF" w:rsidP="00106476">
      <w:pPr>
        <w:pStyle w:val="1"/>
        <w:numPr>
          <w:ilvl w:val="0"/>
          <w:numId w:val="26"/>
        </w:numPr>
      </w:pPr>
      <w:r>
        <w:t>БУЗ ВО ВГКП №1 детская поликлиника № 2</w:t>
      </w:r>
    </w:p>
    <w:p w14:paraId="5D15E9C0" w14:textId="37131D64" w:rsidR="00F6174B" w:rsidRDefault="000733BF" w:rsidP="00252838">
      <w:pPr>
        <w:pStyle w:val="1"/>
        <w:numPr>
          <w:ilvl w:val="0"/>
          <w:numId w:val="27"/>
        </w:numPr>
        <w:tabs>
          <w:tab w:val="left" w:pos="1526"/>
        </w:tabs>
        <w:spacing w:line="259" w:lineRule="auto"/>
      </w:pPr>
      <w:r>
        <w:t>Адрес: ул. Карла</w:t>
      </w:r>
      <w:r w:rsidR="00106476">
        <w:t xml:space="preserve"> Маркса, 36, Телефон: 253-05-22</w:t>
      </w:r>
    </w:p>
    <w:p w14:paraId="2CB55E4A" w14:textId="0A77F89A" w:rsidR="00F6174B" w:rsidRDefault="000733BF" w:rsidP="00252838">
      <w:pPr>
        <w:pStyle w:val="1"/>
        <w:numPr>
          <w:ilvl w:val="0"/>
          <w:numId w:val="27"/>
        </w:numPr>
        <w:tabs>
          <w:tab w:val="left" w:pos="1526"/>
        </w:tabs>
        <w:spacing w:line="259" w:lineRule="auto"/>
      </w:pPr>
      <w:r>
        <w:t>Адрес: ул. Ломо</w:t>
      </w:r>
      <w:r w:rsidR="00106476">
        <w:t>носова, 114Э, Телефон 253-05-22</w:t>
      </w:r>
    </w:p>
    <w:p w14:paraId="4C65234C" w14:textId="6CA2BBFE" w:rsidR="00106476" w:rsidRDefault="00252838" w:rsidP="00252838">
      <w:pPr>
        <w:pStyle w:val="1"/>
        <w:numPr>
          <w:ilvl w:val="0"/>
          <w:numId w:val="26"/>
        </w:numPr>
      </w:pPr>
      <w:r>
        <w:t>БУЗ ВО ВГП №10</w:t>
      </w:r>
      <w:r w:rsidR="00106476">
        <w:t xml:space="preserve"> детская поликлиника № 3</w:t>
      </w:r>
    </w:p>
    <w:p w14:paraId="13099219" w14:textId="1CB5CB60" w:rsidR="00106476" w:rsidRDefault="00252838" w:rsidP="00252838">
      <w:pPr>
        <w:pStyle w:val="1"/>
        <w:numPr>
          <w:ilvl w:val="0"/>
          <w:numId w:val="26"/>
        </w:numPr>
        <w:tabs>
          <w:tab w:val="left" w:pos="1526"/>
        </w:tabs>
        <w:spacing w:line="259" w:lineRule="auto"/>
      </w:pPr>
      <w:r>
        <w:t xml:space="preserve">         </w:t>
      </w:r>
      <w:r w:rsidR="00106476" w:rsidRPr="00252838">
        <w:t xml:space="preserve">Адрес: ул. </w:t>
      </w:r>
      <w:proofErr w:type="spellStart"/>
      <w:r w:rsidR="00106476" w:rsidRPr="00252838">
        <w:t>Кольцовская</w:t>
      </w:r>
      <w:proofErr w:type="spellEnd"/>
      <w:r>
        <w:t>, 66, Телефон 202-13-5</w:t>
      </w:r>
      <w:r w:rsidR="00106476">
        <w:t>2</w:t>
      </w:r>
    </w:p>
    <w:p w14:paraId="23CBC2EF" w14:textId="77777777" w:rsidR="00F6174B" w:rsidRDefault="000733BF">
      <w:pPr>
        <w:pStyle w:val="50"/>
        <w:keepNext/>
        <w:keepLines/>
        <w:ind w:firstLine="240"/>
      </w:pPr>
      <w:bookmarkStart w:id="10" w:name="bookmark35"/>
      <w:r>
        <w:t>9.2 Перечень оборудования, необходимого для проведения практики</w:t>
      </w:r>
      <w:r>
        <w:rPr>
          <w:b w:val="0"/>
          <w:bCs w:val="0"/>
        </w:rPr>
        <w:t>:</w:t>
      </w:r>
      <w:bookmarkEnd w:id="10"/>
    </w:p>
    <w:p w14:paraId="5B020019" w14:textId="77777777" w:rsidR="00F6174B" w:rsidRDefault="000733BF">
      <w:pPr>
        <w:pStyle w:val="1"/>
        <w:numPr>
          <w:ilvl w:val="0"/>
          <w:numId w:val="11"/>
        </w:numPr>
        <w:tabs>
          <w:tab w:val="left" w:pos="1011"/>
        </w:tabs>
        <w:ind w:left="1040" w:hanging="360"/>
      </w:pPr>
      <w:r>
        <w:t>Приказы Министерства здравоохранения по функциональным обязанностям вра</w:t>
      </w:r>
      <w:r>
        <w:softHyphen/>
        <w:t>ча общей практики, технике безопасности, проведению вакцинации, по противо</w:t>
      </w:r>
      <w:r>
        <w:softHyphen/>
        <w:t xml:space="preserve">эпидемической работе, нормативные документы по Национальным проектам 2006-2010 </w:t>
      </w:r>
      <w:proofErr w:type="spellStart"/>
      <w:r>
        <w:t>гг</w:t>
      </w:r>
      <w:proofErr w:type="spellEnd"/>
    </w:p>
    <w:p w14:paraId="76CA9E8A" w14:textId="77777777" w:rsidR="00F6174B" w:rsidRDefault="000733BF">
      <w:pPr>
        <w:pStyle w:val="1"/>
        <w:numPr>
          <w:ilvl w:val="0"/>
          <w:numId w:val="11"/>
        </w:numPr>
        <w:tabs>
          <w:tab w:val="left" w:pos="1033"/>
        </w:tabs>
        <w:ind w:firstLine="680"/>
      </w:pPr>
      <w:r>
        <w:t>Помещения и оборудование амбулаторно-поликлинических учреждений МО.</w:t>
      </w:r>
    </w:p>
    <w:p w14:paraId="5630FDB5" w14:textId="77777777" w:rsidR="00F6174B" w:rsidRDefault="000733BF">
      <w:pPr>
        <w:pStyle w:val="1"/>
        <w:numPr>
          <w:ilvl w:val="0"/>
          <w:numId w:val="11"/>
        </w:numPr>
        <w:tabs>
          <w:tab w:val="left" w:pos="1028"/>
        </w:tabs>
        <w:ind w:left="1040" w:hanging="360"/>
      </w:pPr>
      <w:r>
        <w:t>Оборудование кабинетов врача педиатра, электрокардиограф, рентген-аппарат, наборы для проведения анализов крови общего, биохимического, мочи общего, биохимического и т.д.</w:t>
      </w:r>
    </w:p>
    <w:p w14:paraId="3081E00C" w14:textId="77777777" w:rsidR="00F6174B" w:rsidRDefault="000733BF">
      <w:pPr>
        <w:pStyle w:val="1"/>
        <w:numPr>
          <w:ilvl w:val="0"/>
          <w:numId w:val="11"/>
        </w:numPr>
        <w:tabs>
          <w:tab w:val="left" w:pos="1033"/>
        </w:tabs>
        <w:ind w:firstLine="680"/>
      </w:pPr>
      <w:r>
        <w:t>Кафедральное оборудование:</w:t>
      </w:r>
    </w:p>
    <w:p w14:paraId="017CF74B" w14:textId="464DA403" w:rsidR="00F6174B" w:rsidRDefault="00252838">
      <w:pPr>
        <w:pStyle w:val="1"/>
        <w:numPr>
          <w:ilvl w:val="0"/>
          <w:numId w:val="12"/>
        </w:numPr>
        <w:tabs>
          <w:tab w:val="left" w:pos="1501"/>
        </w:tabs>
        <w:spacing w:line="259" w:lineRule="auto"/>
        <w:ind w:left="1100"/>
      </w:pPr>
      <w:r>
        <w:t>стетоскоп</w:t>
      </w:r>
    </w:p>
    <w:p w14:paraId="32279DF0" w14:textId="481D8A3B" w:rsidR="00F6174B" w:rsidRDefault="00252838">
      <w:pPr>
        <w:pStyle w:val="1"/>
        <w:numPr>
          <w:ilvl w:val="0"/>
          <w:numId w:val="12"/>
        </w:numPr>
        <w:tabs>
          <w:tab w:val="left" w:pos="1501"/>
        </w:tabs>
        <w:spacing w:line="259" w:lineRule="auto"/>
        <w:ind w:left="1100"/>
      </w:pPr>
      <w:r>
        <w:t>тонометр</w:t>
      </w:r>
    </w:p>
    <w:p w14:paraId="34E2C1AD" w14:textId="77777777" w:rsidR="00F6174B" w:rsidRDefault="000733BF">
      <w:pPr>
        <w:pStyle w:val="1"/>
        <w:numPr>
          <w:ilvl w:val="0"/>
          <w:numId w:val="12"/>
        </w:numPr>
        <w:tabs>
          <w:tab w:val="left" w:pos="1501"/>
        </w:tabs>
        <w:spacing w:line="259" w:lineRule="auto"/>
        <w:ind w:left="1100"/>
      </w:pPr>
      <w:proofErr w:type="spellStart"/>
      <w:r>
        <w:t>небулайзер</w:t>
      </w:r>
      <w:proofErr w:type="spellEnd"/>
    </w:p>
    <w:p w14:paraId="7A2CE5BE" w14:textId="77777777" w:rsidR="00F6174B" w:rsidRDefault="000733BF">
      <w:pPr>
        <w:pStyle w:val="1"/>
        <w:numPr>
          <w:ilvl w:val="0"/>
          <w:numId w:val="11"/>
        </w:numPr>
        <w:tabs>
          <w:tab w:val="left" w:pos="1023"/>
        </w:tabs>
        <w:ind w:firstLine="680"/>
      </w:pPr>
      <w:r>
        <w:t>Тренажеры и манекены, используемые для отработки практических навыков:</w:t>
      </w:r>
    </w:p>
    <w:p w14:paraId="2776B50E" w14:textId="77777777" w:rsidR="00F6174B" w:rsidRDefault="000733BF">
      <w:pPr>
        <w:pStyle w:val="1"/>
        <w:numPr>
          <w:ilvl w:val="0"/>
          <w:numId w:val="13"/>
        </w:numPr>
        <w:tabs>
          <w:tab w:val="left" w:pos="1501"/>
        </w:tabs>
        <w:ind w:left="1820" w:hanging="720"/>
      </w:pPr>
      <w:r>
        <w:t xml:space="preserve">Детский манекен </w:t>
      </w:r>
      <w:r>
        <w:rPr>
          <w:lang w:val="en-US" w:eastAsia="en-US" w:bidi="en-US"/>
        </w:rPr>
        <w:t>W</w:t>
      </w:r>
      <w:r>
        <w:rPr>
          <w:lang w:eastAsia="en-US" w:bidi="en-US"/>
        </w:rPr>
        <w:t xml:space="preserve"> </w:t>
      </w:r>
      <w:r>
        <w:t>44685 для освоения и отработки навыков извлечения инородных тел из дыхательных путей.</w:t>
      </w:r>
    </w:p>
    <w:p w14:paraId="100CA218" w14:textId="77777777" w:rsidR="00F6174B" w:rsidRDefault="000733BF">
      <w:pPr>
        <w:pStyle w:val="1"/>
        <w:numPr>
          <w:ilvl w:val="0"/>
          <w:numId w:val="13"/>
        </w:numPr>
        <w:tabs>
          <w:tab w:val="left" w:pos="1501"/>
        </w:tabs>
        <w:spacing w:line="259" w:lineRule="auto"/>
        <w:ind w:left="1100"/>
      </w:pPr>
      <w:r>
        <w:t xml:space="preserve">Устройство </w:t>
      </w:r>
      <w:r>
        <w:rPr>
          <w:lang w:val="en-US" w:eastAsia="en-US" w:bidi="en-US"/>
        </w:rPr>
        <w:t>SMARTSCOPE</w:t>
      </w:r>
      <w:r>
        <w:rPr>
          <w:lang w:eastAsia="en-US" w:bidi="en-US"/>
        </w:rPr>
        <w:t xml:space="preserve">™ </w:t>
      </w:r>
      <w:r>
        <w:rPr>
          <w:lang w:val="en-US" w:eastAsia="en-US" w:bidi="en-US"/>
        </w:rPr>
        <w:t>W</w:t>
      </w:r>
      <w:r>
        <w:rPr>
          <w:lang w:eastAsia="en-US" w:bidi="en-US"/>
        </w:rPr>
        <w:t xml:space="preserve">44119 </w:t>
      </w:r>
      <w:r>
        <w:t>для аускультации сердца и легких.</w:t>
      </w:r>
    </w:p>
    <w:p w14:paraId="4FB33B8C" w14:textId="77777777" w:rsidR="00F6174B" w:rsidRDefault="000733BF">
      <w:pPr>
        <w:pStyle w:val="1"/>
        <w:numPr>
          <w:ilvl w:val="0"/>
          <w:numId w:val="13"/>
        </w:numPr>
        <w:tabs>
          <w:tab w:val="left" w:pos="1501"/>
        </w:tabs>
        <w:ind w:left="1820" w:hanging="720"/>
      </w:pPr>
      <w:r>
        <w:t>Модель руки Р50 для освоения и отработки навыков по выполнению внут</w:t>
      </w:r>
      <w:r>
        <w:softHyphen/>
        <w:t>ривенных инъекций.</w:t>
      </w:r>
    </w:p>
    <w:p w14:paraId="2A0058FB" w14:textId="77777777" w:rsidR="00F6174B" w:rsidRDefault="000733BF">
      <w:pPr>
        <w:pStyle w:val="1"/>
        <w:numPr>
          <w:ilvl w:val="0"/>
          <w:numId w:val="13"/>
        </w:numPr>
        <w:tabs>
          <w:tab w:val="left" w:pos="1501"/>
        </w:tabs>
        <w:ind w:left="1820" w:hanging="720"/>
      </w:pPr>
      <w:r>
        <w:t xml:space="preserve">Модель ягодицы </w:t>
      </w:r>
      <w:r>
        <w:rPr>
          <w:lang w:val="en-US" w:eastAsia="en-US" w:bidi="en-US"/>
        </w:rPr>
        <w:t>W</w:t>
      </w:r>
      <w:r>
        <w:rPr>
          <w:lang w:eastAsia="en-US" w:bidi="en-US"/>
        </w:rPr>
        <w:t xml:space="preserve">30503 </w:t>
      </w:r>
      <w:r>
        <w:t>для освоения навыков внутримышечных инъек</w:t>
      </w:r>
      <w:r>
        <w:softHyphen/>
        <w:t>ций.</w:t>
      </w:r>
    </w:p>
    <w:p w14:paraId="6A6256F8" w14:textId="77777777" w:rsidR="00F6174B" w:rsidRDefault="000733BF">
      <w:pPr>
        <w:pStyle w:val="1"/>
        <w:numPr>
          <w:ilvl w:val="0"/>
          <w:numId w:val="13"/>
        </w:numPr>
        <w:tabs>
          <w:tab w:val="left" w:pos="1501"/>
        </w:tabs>
        <w:ind w:left="1820" w:hanging="720"/>
      </w:pPr>
      <w:r>
        <w:t xml:space="preserve">Тренажёр освоения навыков аускультации и устройство </w:t>
      </w:r>
      <w:r>
        <w:rPr>
          <w:lang w:val="en-US" w:eastAsia="en-US" w:bidi="en-US"/>
        </w:rPr>
        <w:t>SMARTSCOPE</w:t>
      </w:r>
      <w:r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Nasco</w:t>
      </w:r>
      <w:proofErr w:type="spellEnd"/>
    </w:p>
    <w:p w14:paraId="59AF545D" w14:textId="77777777" w:rsidR="00F6174B" w:rsidRDefault="000733BF">
      <w:pPr>
        <w:pStyle w:val="1"/>
        <w:numPr>
          <w:ilvl w:val="0"/>
          <w:numId w:val="13"/>
        </w:numPr>
        <w:tabs>
          <w:tab w:val="left" w:pos="1501"/>
        </w:tabs>
        <w:spacing w:line="259" w:lineRule="auto"/>
        <w:ind w:left="1100"/>
      </w:pPr>
      <w:r>
        <w:t xml:space="preserve">Тренажёр восстановления проходимости дыхательных путей. </w:t>
      </w:r>
      <w:r>
        <w:rPr>
          <w:lang w:val="en-US" w:eastAsia="en-US" w:bidi="en-US"/>
        </w:rPr>
        <w:t>“Airway Larry”</w:t>
      </w:r>
    </w:p>
    <w:p w14:paraId="36445FAF" w14:textId="77777777" w:rsidR="00F6174B" w:rsidRDefault="000733BF">
      <w:pPr>
        <w:pStyle w:val="1"/>
        <w:numPr>
          <w:ilvl w:val="0"/>
          <w:numId w:val="13"/>
        </w:numPr>
        <w:tabs>
          <w:tab w:val="left" w:pos="1501"/>
        </w:tabs>
        <w:ind w:left="1820" w:hanging="720"/>
      </w:pPr>
      <w:r>
        <w:t>Муляж для отработки навыков по проведению непрямого массажа сердца и искусственной вентиляции легких.</w:t>
      </w:r>
    </w:p>
    <w:p w14:paraId="781785A0" w14:textId="44B1B70D" w:rsidR="00F6174B" w:rsidRDefault="00F6174B">
      <w:pPr>
        <w:pStyle w:val="20"/>
        <w:spacing w:after="320"/>
      </w:pPr>
    </w:p>
    <w:p w14:paraId="70C84370" w14:textId="084CC623" w:rsidR="00DF070E" w:rsidRDefault="00DF070E">
      <w:pPr>
        <w:pStyle w:val="20"/>
        <w:spacing w:after="320"/>
      </w:pPr>
    </w:p>
    <w:p w14:paraId="0459CFDC" w14:textId="0487E5AB" w:rsidR="00DF070E" w:rsidRDefault="00DF070E">
      <w:pPr>
        <w:pStyle w:val="20"/>
        <w:spacing w:after="320"/>
      </w:pPr>
    </w:p>
    <w:p w14:paraId="6C82942E" w14:textId="687B985A" w:rsidR="00DF070E" w:rsidRDefault="00DF070E">
      <w:pPr>
        <w:pStyle w:val="20"/>
        <w:spacing w:after="320"/>
      </w:pPr>
    </w:p>
    <w:p w14:paraId="6890A769" w14:textId="10734482" w:rsidR="00DF070E" w:rsidRDefault="00DF070E">
      <w:pPr>
        <w:pStyle w:val="20"/>
        <w:spacing w:after="320"/>
      </w:pPr>
    </w:p>
    <w:p w14:paraId="3117EF24" w14:textId="7E3E0F97" w:rsidR="00DF070E" w:rsidRDefault="00DF070E">
      <w:pPr>
        <w:pStyle w:val="20"/>
        <w:spacing w:after="320"/>
      </w:pPr>
    </w:p>
    <w:p w14:paraId="2DE91A0E" w14:textId="62994AD9" w:rsidR="00DF070E" w:rsidRDefault="00DF070E">
      <w:pPr>
        <w:pStyle w:val="20"/>
        <w:spacing w:after="320"/>
      </w:pPr>
    </w:p>
    <w:p w14:paraId="2DD956C7" w14:textId="05E2D202" w:rsidR="00DF070E" w:rsidRDefault="00DF070E">
      <w:pPr>
        <w:pStyle w:val="20"/>
        <w:spacing w:after="320"/>
      </w:pPr>
    </w:p>
    <w:p w14:paraId="699F55AA" w14:textId="77777777" w:rsidR="00DF070E" w:rsidRDefault="00DF070E">
      <w:pPr>
        <w:pStyle w:val="20"/>
        <w:spacing w:after="320"/>
      </w:pPr>
    </w:p>
    <w:p w14:paraId="396E4F26" w14:textId="77777777" w:rsidR="00F6174B" w:rsidRDefault="000733BF" w:rsidP="00DF070E">
      <w:pPr>
        <w:pStyle w:val="20"/>
        <w:spacing w:after="320"/>
        <w:jc w:val="right"/>
      </w:pPr>
      <w:r>
        <w:lastRenderedPageBreak/>
        <w:t>Приложение №1</w:t>
      </w:r>
    </w:p>
    <w:p w14:paraId="268F7CFA" w14:textId="77777777" w:rsidR="00DF070E" w:rsidRDefault="000733BF">
      <w:pPr>
        <w:pStyle w:val="20"/>
        <w:spacing w:after="0"/>
        <w:jc w:val="center"/>
      </w:pPr>
      <w:r>
        <w:t xml:space="preserve">Федеральное государственное бюджетное образовательное учреждение </w:t>
      </w:r>
    </w:p>
    <w:p w14:paraId="57DF40BE" w14:textId="28DB869C" w:rsidR="00F6174B" w:rsidRDefault="000733BF">
      <w:pPr>
        <w:pStyle w:val="20"/>
        <w:spacing w:after="0"/>
        <w:jc w:val="center"/>
      </w:pPr>
      <w:r>
        <w:t>высшего образования «Воронежский государственный медицинский университет</w:t>
      </w:r>
      <w:r>
        <w:br/>
        <w:t>имени Н.Н. Бурденко»</w:t>
      </w:r>
    </w:p>
    <w:p w14:paraId="2AC38DFE" w14:textId="77777777" w:rsidR="00F6174B" w:rsidRDefault="000733BF">
      <w:pPr>
        <w:pStyle w:val="20"/>
        <w:spacing w:after="560"/>
        <w:jc w:val="center"/>
      </w:pPr>
      <w:r>
        <w:t>Министерства здравоохранения Российской Федерации</w:t>
      </w:r>
    </w:p>
    <w:p w14:paraId="2B2B225D" w14:textId="77777777" w:rsidR="00F6174B" w:rsidRDefault="000733BF">
      <w:pPr>
        <w:pStyle w:val="20"/>
        <w:spacing w:after="1340"/>
        <w:ind w:firstLine="460"/>
      </w:pPr>
      <w:r>
        <w:t>Кафедра пропедевтики детских болезней и поликлинической педиатрии</w:t>
      </w:r>
    </w:p>
    <w:p w14:paraId="30D22280" w14:textId="77777777" w:rsidR="00F6174B" w:rsidRDefault="000733BF">
      <w:pPr>
        <w:pStyle w:val="11"/>
        <w:keepNext/>
        <w:keepLines/>
      </w:pPr>
      <w:bookmarkStart w:id="11" w:name="bookmark37"/>
      <w:r>
        <w:t>ОТЧЕТ</w:t>
      </w:r>
      <w:bookmarkEnd w:id="11"/>
    </w:p>
    <w:p w14:paraId="088264BE" w14:textId="77777777" w:rsidR="00F6174B" w:rsidRDefault="000733BF">
      <w:pPr>
        <w:pStyle w:val="20"/>
        <w:spacing w:after="320"/>
        <w:jc w:val="center"/>
      </w:pPr>
      <w:r>
        <w:rPr>
          <w:b/>
          <w:bCs/>
        </w:rPr>
        <w:t>производственной практики</w:t>
      </w:r>
    </w:p>
    <w:p w14:paraId="0D5F7124" w14:textId="77777777" w:rsidR="00F6174B" w:rsidRDefault="000733BF">
      <w:pPr>
        <w:pStyle w:val="22"/>
        <w:keepNext/>
        <w:keepLines/>
      </w:pPr>
      <w:bookmarkStart w:id="12" w:name="bookmark39"/>
      <w:r>
        <w:t>«АМБУЛАТОРНО-ПОЛИКЛИНИЧЕСКАЯ</w:t>
      </w:r>
      <w:r>
        <w:br/>
        <w:t>ПРАКТИКА В ПЕДИАТРИИ»</w:t>
      </w:r>
      <w:bookmarkEnd w:id="12"/>
    </w:p>
    <w:p w14:paraId="21843AB0" w14:textId="7645A8E7" w:rsidR="00F6174B" w:rsidRDefault="00DF070E">
      <w:pPr>
        <w:pStyle w:val="20"/>
        <w:tabs>
          <w:tab w:val="left" w:leader="underscore" w:pos="2606"/>
        </w:tabs>
        <w:spacing w:after="320"/>
        <w:jc w:val="center"/>
      </w:pPr>
      <w:r>
        <w:t>Студента 6</w:t>
      </w:r>
      <w:r w:rsidR="000733BF">
        <w:t xml:space="preserve"> курса «</w:t>
      </w:r>
      <w:r w:rsidR="000733BF">
        <w:tab/>
        <w:t>» группы</w:t>
      </w:r>
    </w:p>
    <w:p w14:paraId="68CC25C9" w14:textId="77777777" w:rsidR="00F6174B" w:rsidRDefault="000733BF">
      <w:pPr>
        <w:pStyle w:val="20"/>
        <w:spacing w:after="640"/>
        <w:jc w:val="center"/>
      </w:pPr>
      <w:r>
        <w:t>Педиатрического факультета</w:t>
      </w:r>
    </w:p>
    <w:p w14:paraId="7AD28488" w14:textId="77777777" w:rsidR="00F6174B" w:rsidRDefault="000733BF">
      <w:pPr>
        <w:pStyle w:val="20"/>
        <w:tabs>
          <w:tab w:val="left" w:leader="underscore" w:pos="9230"/>
        </w:tabs>
        <w:spacing w:after="320"/>
      </w:pPr>
      <w:r>
        <w:t>Ф.И.О.</w:t>
      </w:r>
      <w:r>
        <w:tab/>
      </w:r>
    </w:p>
    <w:p w14:paraId="7933408D" w14:textId="77777777" w:rsidR="00F6174B" w:rsidRDefault="000733BF">
      <w:pPr>
        <w:pStyle w:val="20"/>
        <w:spacing w:after="960"/>
      </w:pPr>
      <w:r>
        <w:t>Место прохождения производственной практики (клиническая база):</w:t>
      </w:r>
    </w:p>
    <w:p w14:paraId="3E4057D6" w14:textId="77777777" w:rsidR="00F6174B" w:rsidRDefault="000733BF">
      <w:pPr>
        <w:pStyle w:val="20"/>
        <w:tabs>
          <w:tab w:val="left" w:leader="underscore" w:pos="8926"/>
        </w:tabs>
        <w:spacing w:after="60"/>
      </w:pPr>
      <w:r>
        <w:t>Начало производственной практики:</w:t>
      </w:r>
      <w:r>
        <w:tab/>
      </w:r>
    </w:p>
    <w:p w14:paraId="457674E6" w14:textId="77777777" w:rsidR="00F6174B" w:rsidRDefault="000733BF">
      <w:pPr>
        <w:pStyle w:val="20"/>
        <w:spacing w:after="380"/>
      </w:pPr>
      <w:r>
        <w:t>Окончание производственной практики:</w:t>
      </w:r>
    </w:p>
    <w:p w14:paraId="6C6F7252" w14:textId="77777777" w:rsidR="00F6174B" w:rsidRDefault="000733BF">
      <w:pPr>
        <w:pStyle w:val="20"/>
        <w:spacing w:after="0"/>
      </w:pPr>
      <w:r>
        <w:t>Ответственный за проведение практики на кафедре:</w:t>
      </w:r>
    </w:p>
    <w:p w14:paraId="0A819AAB" w14:textId="77777777" w:rsidR="00F6174B" w:rsidRDefault="000733BF">
      <w:pPr>
        <w:pStyle w:val="20"/>
        <w:tabs>
          <w:tab w:val="left" w:leader="underscore" w:pos="8808"/>
        </w:tabs>
        <w:spacing w:after="320"/>
      </w:pPr>
      <w:r>
        <w:t>Ф.И.О.</w:t>
      </w:r>
      <w:r>
        <w:tab/>
      </w:r>
    </w:p>
    <w:p w14:paraId="291754BC" w14:textId="7F75EBF6" w:rsidR="00F6174B" w:rsidRDefault="000733BF">
      <w:pPr>
        <w:pStyle w:val="20"/>
        <w:spacing w:after="0"/>
      </w:pPr>
      <w:r>
        <w:t>Руководитель практики в базово</w:t>
      </w:r>
      <w:r w:rsidR="00DF070E">
        <w:t>й</w:t>
      </w:r>
      <w:r>
        <w:t xml:space="preserve"> </w:t>
      </w:r>
      <w:r w:rsidR="00DF070E">
        <w:t>медицинской организации</w:t>
      </w:r>
      <w:r>
        <w:t>:</w:t>
      </w:r>
    </w:p>
    <w:p w14:paraId="7F1A7620" w14:textId="77777777" w:rsidR="00F6174B" w:rsidRDefault="000733BF">
      <w:pPr>
        <w:pStyle w:val="20"/>
        <w:tabs>
          <w:tab w:val="left" w:leader="underscore" w:pos="8926"/>
        </w:tabs>
        <w:spacing w:after="0"/>
      </w:pPr>
      <w:r>
        <w:t>Занимаемая должность:</w:t>
      </w:r>
      <w:r>
        <w:tab/>
      </w:r>
    </w:p>
    <w:p w14:paraId="3532B4EB" w14:textId="77777777" w:rsidR="00F6174B" w:rsidRDefault="000733BF">
      <w:pPr>
        <w:pStyle w:val="20"/>
        <w:tabs>
          <w:tab w:val="left" w:leader="underscore" w:pos="8808"/>
        </w:tabs>
        <w:spacing w:after="320"/>
        <w:sectPr w:rsidR="00F6174B">
          <w:pgSz w:w="11906" w:h="16838"/>
          <w:pgMar w:top="1127" w:right="579" w:bottom="951" w:left="1384" w:header="0" w:footer="0" w:gutter="0"/>
          <w:cols w:space="720"/>
          <w:formProt w:val="0"/>
          <w:docGrid w:linePitch="360"/>
        </w:sectPr>
      </w:pPr>
      <w:r>
        <w:t>Ф.И.О.</w:t>
      </w:r>
      <w:r>
        <w:tab/>
      </w:r>
    </w:p>
    <w:p w14:paraId="7553689F" w14:textId="77777777" w:rsidR="00F6174B" w:rsidRDefault="000733BF">
      <w:pPr>
        <w:pStyle w:val="30"/>
        <w:keepNext/>
        <w:keepLines/>
        <w:spacing w:after="340"/>
        <w:ind w:left="0"/>
        <w:jc w:val="center"/>
      </w:pPr>
      <w:bookmarkStart w:id="13" w:name="bookmark41"/>
      <w:r>
        <w:lastRenderedPageBreak/>
        <w:t>РАБОЧИЙ ГРАФИК (ПЛАН) ПРОВЕДЕНИЯ ПРАКТИКИ</w:t>
      </w:r>
      <w:bookmarkEnd w:id="13"/>
    </w:p>
    <w:p w14:paraId="1BE18005" w14:textId="77777777" w:rsidR="00F6174B" w:rsidRDefault="000733BF">
      <w:pPr>
        <w:pStyle w:val="20"/>
        <w:tabs>
          <w:tab w:val="left" w:leader="underscore" w:pos="9601"/>
        </w:tabs>
        <w:spacing w:after="280"/>
      </w:pPr>
      <w:r>
        <w:rPr>
          <w:b/>
          <w:bCs/>
        </w:rPr>
        <w:t xml:space="preserve">Ф.И.О. студента </w:t>
      </w:r>
      <w:r>
        <w:rPr>
          <w:b/>
          <w:bCs/>
        </w:rPr>
        <w:tab/>
      </w:r>
    </w:p>
    <w:p w14:paraId="34F8F4CB" w14:textId="77777777" w:rsidR="00F6174B" w:rsidRDefault="000733BF">
      <w:pPr>
        <w:pStyle w:val="20"/>
        <w:tabs>
          <w:tab w:val="left" w:leader="underscore" w:pos="9601"/>
        </w:tabs>
        <w:spacing w:after="280"/>
      </w:pPr>
      <w:r>
        <w:rPr>
          <w:b/>
          <w:bCs/>
        </w:rPr>
        <w:t>Отделение</w:t>
      </w:r>
      <w:r>
        <w:rPr>
          <w:b/>
          <w:bCs/>
        </w:rPr>
        <w:tab/>
      </w:r>
    </w:p>
    <w:p w14:paraId="4DD3D355" w14:textId="77777777" w:rsidR="00F6174B" w:rsidRDefault="000733BF">
      <w:pPr>
        <w:pStyle w:val="20"/>
        <w:tabs>
          <w:tab w:val="left" w:leader="underscore" w:pos="9601"/>
        </w:tabs>
        <w:spacing w:after="280"/>
      </w:pPr>
      <w:r>
        <w:rPr>
          <w:b/>
          <w:bCs/>
        </w:rPr>
        <w:t xml:space="preserve">Прибыл в организацию </w:t>
      </w:r>
      <w:r>
        <w:rPr>
          <w:b/>
          <w:bCs/>
        </w:rPr>
        <w:tab/>
      </w:r>
    </w:p>
    <w:p w14:paraId="525F3793" w14:textId="77777777" w:rsidR="00F6174B" w:rsidRDefault="000733BF">
      <w:pPr>
        <w:pStyle w:val="20"/>
        <w:tabs>
          <w:tab w:val="left" w:leader="underscore" w:pos="9601"/>
        </w:tabs>
        <w:spacing w:after="700"/>
      </w:pPr>
      <w:r>
        <w:rPr>
          <w:b/>
          <w:bCs/>
        </w:rPr>
        <w:t xml:space="preserve">Выбыл из организации </w:t>
      </w:r>
      <w:r>
        <w:rPr>
          <w:b/>
          <w:bCs/>
        </w:rPr>
        <w:tab/>
      </w:r>
    </w:p>
    <w:tbl>
      <w:tblPr>
        <w:tblW w:w="99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4131"/>
        <w:gridCol w:w="2477"/>
        <w:gridCol w:w="2486"/>
      </w:tblGrid>
      <w:tr w:rsidR="00F6174B" w14:paraId="0B29CA06" w14:textId="77777777">
        <w:trPr>
          <w:trHeight w:hRule="exact" w:val="758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E3D81F" w14:textId="77777777" w:rsidR="00F6174B" w:rsidRDefault="000733BF">
            <w:pPr>
              <w:pStyle w:val="a5"/>
              <w:spacing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E6EF4F" w14:textId="77777777" w:rsidR="00F6174B" w:rsidRDefault="000733B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777F91" w14:textId="77777777" w:rsidR="00F6174B" w:rsidRDefault="000733B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BDA8" w14:textId="77777777" w:rsidR="00F6174B" w:rsidRDefault="000733BF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ответ</w:t>
            </w:r>
            <w:r>
              <w:rPr>
                <w:sz w:val="28"/>
                <w:szCs w:val="28"/>
              </w:rPr>
              <w:softHyphen/>
              <w:t>ственного лица</w:t>
            </w:r>
          </w:p>
        </w:tc>
      </w:tr>
      <w:tr w:rsidR="00F6174B" w14:paraId="2C16C0CE" w14:textId="77777777">
        <w:trPr>
          <w:trHeight w:hRule="exact" w:val="7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38028C" w14:textId="77777777" w:rsidR="00F6174B" w:rsidRDefault="00073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C6A1CE" w14:textId="77777777" w:rsidR="00F6174B" w:rsidRDefault="000733B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профильной орга</w:t>
            </w:r>
            <w:r>
              <w:rPr>
                <w:sz w:val="28"/>
                <w:szCs w:val="28"/>
              </w:rPr>
              <w:softHyphen/>
              <w:t>низацией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3A39B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53889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75BDB56" w14:textId="77777777">
        <w:trPr>
          <w:trHeight w:hRule="exact" w:val="7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EF5AED" w14:textId="77777777" w:rsidR="00F6174B" w:rsidRDefault="00073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8029DD" w14:textId="77777777" w:rsidR="00F6174B" w:rsidRDefault="000733BF">
            <w:pPr>
              <w:pStyle w:val="a5"/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технике безопасности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D2CF2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33E5A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B158D56" w14:textId="77777777">
        <w:trPr>
          <w:trHeight w:hRule="exact" w:val="754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FA4782" w14:textId="77777777" w:rsidR="00F6174B" w:rsidRDefault="00073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1963B30" w14:textId="77777777" w:rsidR="00F6174B" w:rsidRDefault="000733BF">
            <w:pPr>
              <w:pStyle w:val="a5"/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по пожарной безопасности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698F0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103A5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0C93A15" w14:textId="77777777">
        <w:trPr>
          <w:trHeight w:hRule="exact" w:val="7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DBDF27" w14:textId="77777777" w:rsidR="00F6174B" w:rsidRDefault="00073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0CBCE0" w14:textId="77777777" w:rsidR="00F6174B" w:rsidRDefault="000733BF">
            <w:pPr>
              <w:pStyle w:val="a5"/>
              <w:spacing w:line="27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задания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6B1D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093F6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6B5B1144" w14:textId="77777777">
        <w:trPr>
          <w:trHeight w:hRule="exact" w:val="74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C5F8D1" w14:textId="77777777" w:rsidR="00F6174B" w:rsidRDefault="00073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FE744D0" w14:textId="77777777" w:rsidR="00F6174B" w:rsidRDefault="000733B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учебной и научной ли</w:t>
            </w:r>
            <w:r>
              <w:rPr>
                <w:sz w:val="28"/>
                <w:szCs w:val="28"/>
              </w:rPr>
              <w:softHyphen/>
              <w:t>тературой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47C61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6403C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132EA411" w14:textId="77777777">
        <w:trPr>
          <w:trHeight w:hRule="exact" w:val="1133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44E2" w14:textId="77777777" w:rsidR="00F6174B" w:rsidRDefault="000733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94A3A" w14:textId="77777777" w:rsidR="00F6174B" w:rsidRDefault="000733BF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отчетной докумен</w:t>
            </w:r>
            <w:r>
              <w:rPr>
                <w:sz w:val="28"/>
                <w:szCs w:val="28"/>
              </w:rPr>
              <w:softHyphen/>
              <w:t>тации по производственной практике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148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174D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7F58D166" w14:textId="77777777" w:rsidR="00F6174B" w:rsidRDefault="00F6174B">
      <w:pPr>
        <w:spacing w:after="339" w:line="1" w:lineRule="exact"/>
      </w:pPr>
    </w:p>
    <w:tbl>
      <w:tblPr>
        <w:tblpPr w:leftFromText="180" w:rightFromText="180" w:topFromText="298" w:vertAnchor="text" w:horzAnchor="page" w:tblpX="6391" w:tblpY="318"/>
        <w:tblW w:w="4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790"/>
        <w:gridCol w:w="2364"/>
      </w:tblGrid>
      <w:tr w:rsidR="00F6174B" w14:paraId="7E880DF7" w14:textId="77777777">
        <w:trPr>
          <w:trHeight w:hRule="exact" w:val="859"/>
          <w:tblHeader/>
        </w:trPr>
        <w:tc>
          <w:tcPr>
            <w:tcW w:w="1613" w:type="dxa"/>
            <w:tcBorders>
              <w:top w:val="single" w:sz="4" w:space="0" w:color="000000"/>
            </w:tcBorders>
            <w:shd w:val="clear" w:color="auto" w:fill="auto"/>
          </w:tcPr>
          <w:p w14:paraId="0D664339" w14:textId="77777777" w:rsidR="00F6174B" w:rsidRDefault="000733BF">
            <w:pPr>
              <w:pStyle w:val="a5"/>
              <w:ind w:firstLine="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72D9D47" w14:textId="77777777" w:rsidR="00F6174B" w:rsidRDefault="000733BF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_/___</w:t>
            </w:r>
          </w:p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</w:tcPr>
          <w:p w14:paraId="1BF76FC8" w14:textId="77777777" w:rsidR="00F6174B" w:rsidRDefault="000733BF">
            <w:pPr>
              <w:pStyle w:val="a5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</w:tr>
      <w:tr w:rsidR="00F6174B" w14:paraId="6AA8DA84" w14:textId="77777777">
        <w:trPr>
          <w:trHeight w:hRule="exact" w:val="1176"/>
        </w:trPr>
        <w:tc>
          <w:tcPr>
            <w:tcW w:w="1613" w:type="dxa"/>
            <w:tcBorders>
              <w:top w:val="single" w:sz="4" w:space="0" w:color="000000"/>
            </w:tcBorders>
            <w:shd w:val="clear" w:color="auto" w:fill="auto"/>
          </w:tcPr>
          <w:p w14:paraId="448CB36B" w14:textId="77777777" w:rsidR="00F6174B" w:rsidRDefault="000733BF">
            <w:pPr>
              <w:pStyle w:val="a5"/>
              <w:ind w:firstLine="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4CBDEEB" w14:textId="77777777" w:rsidR="00F6174B" w:rsidRDefault="000733BF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_/___</w:t>
            </w:r>
          </w:p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</w:tcPr>
          <w:p w14:paraId="7C33CF69" w14:textId="77777777" w:rsidR="00F6174B" w:rsidRDefault="000733BF">
            <w:pPr>
              <w:pStyle w:val="a5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</w:tr>
      <w:tr w:rsidR="00F6174B" w14:paraId="6CCEF4FA" w14:textId="77777777">
        <w:trPr>
          <w:trHeight w:hRule="exact" w:val="226"/>
        </w:trPr>
        <w:tc>
          <w:tcPr>
            <w:tcW w:w="161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6AD3DF07" w14:textId="77777777" w:rsidR="00F6174B" w:rsidRDefault="000733BF">
            <w:pPr>
              <w:pStyle w:val="a5"/>
              <w:ind w:firstLine="7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790" w:type="dxa"/>
            <w:tcBorders>
              <w:top w:val="single" w:sz="4" w:space="0" w:color="000000"/>
            </w:tcBorders>
            <w:shd w:val="clear" w:color="auto" w:fill="auto"/>
          </w:tcPr>
          <w:p w14:paraId="5D20110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36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239C1DC" w14:textId="77777777" w:rsidR="00F6174B" w:rsidRDefault="000733BF">
            <w:pPr>
              <w:pStyle w:val="a5"/>
              <w:ind w:firstLine="4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</w:tr>
    </w:tbl>
    <w:p w14:paraId="5A9915C7" w14:textId="77777777" w:rsidR="00F6174B" w:rsidRDefault="000733BF">
      <w:pPr>
        <w:pStyle w:val="20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7" behindDoc="0" locked="0" layoutInCell="0" allowOverlap="1" wp14:anchorId="48F05A76" wp14:editId="47CB4AD1">
                <wp:simplePos x="0" y="0"/>
                <wp:positionH relativeFrom="page">
                  <wp:posOffset>5219700</wp:posOffset>
                </wp:positionH>
                <wp:positionV relativeFrom="paragraph">
                  <wp:posOffset>12700</wp:posOffset>
                </wp:positionV>
                <wp:extent cx="88265" cy="18605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186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1B3D04" w14:textId="77777777" w:rsidR="000733BF" w:rsidRDefault="000733BF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05A76" id="Shape 1" o:spid="_x0000_s1026" style="position:absolute;margin-left:411pt;margin-top:1pt;width:6.95pt;height:14.65pt;z-index: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" o:allowincell="f" filled="f" stroked="f" strokeweight="0">
                <v:textbox inset="0,0,0,0">
                  <w:txbxContent>
                    <w:p w14:paraId="731B3D04" w14:textId="77777777" w:rsidR="000733BF" w:rsidRDefault="000733BF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</w:rPr>
        <w:t>Студент</w:t>
      </w:r>
    </w:p>
    <w:p w14:paraId="3DE54FFB" w14:textId="77777777" w:rsidR="00F6174B" w:rsidRDefault="000733BF">
      <w:pPr>
        <w:pStyle w:val="20"/>
        <w:spacing w:after="200"/>
      </w:pPr>
      <w:r>
        <w:rPr>
          <w:b/>
          <w:bCs/>
        </w:rPr>
        <w:t>Руководитель практики от кафедры</w:t>
      </w:r>
    </w:p>
    <w:p w14:paraId="213A1E1C" w14:textId="77777777" w:rsidR="00F6174B" w:rsidRDefault="000733BF">
      <w:pPr>
        <w:pStyle w:val="20"/>
        <w:spacing w:after="0"/>
      </w:pPr>
      <w:r>
        <w:rPr>
          <w:b/>
          <w:bCs/>
        </w:rPr>
        <w:t>СОГЛАСОВАНО:</w:t>
      </w:r>
    </w:p>
    <w:p w14:paraId="4DA1EE6A" w14:textId="77777777" w:rsidR="00F6174B" w:rsidRDefault="000733BF">
      <w:pPr>
        <w:pStyle w:val="20"/>
        <w:spacing w:after="400"/>
      </w:pPr>
      <w:r>
        <w:rPr>
          <w:b/>
          <w:bCs/>
        </w:rPr>
        <w:t>Руководитель практики от профильной организации</w:t>
      </w:r>
    </w:p>
    <w:p w14:paraId="584434F8" w14:textId="77777777" w:rsidR="00F6174B" w:rsidRDefault="000733BF">
      <w:pPr>
        <w:pStyle w:val="30"/>
        <w:keepNext/>
        <w:keepLines/>
        <w:spacing w:after="320"/>
        <w:ind w:left="7180"/>
        <w:sectPr w:rsidR="00F6174B">
          <w:pgSz w:w="11906" w:h="16838"/>
          <w:pgMar w:top="1628" w:right="627" w:bottom="1628" w:left="1356" w:header="0" w:footer="0" w:gutter="0"/>
          <w:cols w:space="720"/>
          <w:formProt w:val="0"/>
          <w:docGrid w:linePitch="360"/>
        </w:sectPr>
      </w:pPr>
      <w:bookmarkStart w:id="14" w:name="bookmark43"/>
      <w:r>
        <w:t>М.П.</w:t>
      </w:r>
      <w:bookmarkEnd w:id="14"/>
    </w:p>
    <w:p w14:paraId="4BB0ED7A" w14:textId="77777777" w:rsidR="00F6174B" w:rsidRDefault="000733BF">
      <w:pPr>
        <w:pStyle w:val="1"/>
        <w:spacing w:after="540"/>
        <w:jc w:val="center"/>
      </w:pPr>
      <w:r>
        <w:rPr>
          <w:b/>
          <w:bCs/>
        </w:rPr>
        <w:lastRenderedPageBreak/>
        <w:t>ИНДИВИДУАЛЬНОЕ ЗАДАНИЕ СТУДЕНТА НА ПРАКТИКУ</w:t>
      </w:r>
      <w:r>
        <w:rPr>
          <w:b/>
          <w:bCs/>
        </w:rPr>
        <w:br/>
      </w:r>
      <w:r>
        <w:t>Ежедневные цифровые показатели работы</w:t>
      </w:r>
    </w:p>
    <w:p w14:paraId="5D9343ED" w14:textId="77777777" w:rsidR="00F6174B" w:rsidRDefault="000733BF">
      <w:pPr>
        <w:pStyle w:val="a7"/>
        <w:ind w:left="6955"/>
      </w:pPr>
      <w:r>
        <w:rPr>
          <w:b w:val="0"/>
          <w:bCs w:val="0"/>
        </w:rPr>
        <w:t>(указывается база практики)</w:t>
      </w:r>
    </w:p>
    <w:tbl>
      <w:tblPr>
        <w:tblW w:w="16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695"/>
        <w:gridCol w:w="1419"/>
        <w:gridCol w:w="423"/>
        <w:gridCol w:w="428"/>
        <w:gridCol w:w="424"/>
        <w:gridCol w:w="425"/>
        <w:gridCol w:w="423"/>
        <w:gridCol w:w="428"/>
        <w:gridCol w:w="426"/>
        <w:gridCol w:w="420"/>
        <w:gridCol w:w="429"/>
        <w:gridCol w:w="423"/>
        <w:gridCol w:w="425"/>
        <w:gridCol w:w="428"/>
        <w:gridCol w:w="421"/>
        <w:gridCol w:w="428"/>
        <w:gridCol w:w="401"/>
        <w:gridCol w:w="428"/>
        <w:gridCol w:w="428"/>
        <w:gridCol w:w="432"/>
        <w:gridCol w:w="423"/>
        <w:gridCol w:w="433"/>
        <w:gridCol w:w="425"/>
        <w:gridCol w:w="435"/>
      </w:tblGrid>
      <w:tr w:rsidR="00F6174B" w14:paraId="30433DCC" w14:textId="77777777">
        <w:trPr>
          <w:trHeight w:hRule="exact" w:val="28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A1B66F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E0AA46" w14:textId="77777777" w:rsidR="00F6174B" w:rsidRDefault="000733BF">
            <w:pPr>
              <w:pStyle w:val="a5"/>
              <w:ind w:firstLine="200"/>
            </w:pPr>
            <w:r>
              <w:rPr>
                <w:b/>
                <w:bCs/>
              </w:rPr>
              <w:t>Наименование практического навыка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F11346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 xml:space="preserve">№ компе </w:t>
            </w:r>
            <w:proofErr w:type="spellStart"/>
            <w:r>
              <w:rPr>
                <w:b/>
                <w:bCs/>
              </w:rPr>
              <w:t>тенции</w:t>
            </w:r>
            <w:proofErr w:type="spellEnd"/>
          </w:p>
        </w:tc>
        <w:tc>
          <w:tcPr>
            <w:tcW w:w="9356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D4816" w14:textId="77777777" w:rsidR="00F6174B" w:rsidRDefault="000733BF">
            <w:pPr>
              <w:pStyle w:val="a5"/>
              <w:jc w:val="center"/>
            </w:pPr>
            <w:r>
              <w:rPr>
                <w:b/>
                <w:bCs/>
              </w:rPr>
              <w:t>ДАТА</w:t>
            </w:r>
          </w:p>
        </w:tc>
      </w:tr>
      <w:tr w:rsidR="00F6174B" w14:paraId="61742C0F" w14:textId="77777777">
        <w:trPr>
          <w:trHeight w:hRule="exact" w:val="869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A691BB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316582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101D5E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4383C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2340F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7FE4C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785DD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B3E54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6ECFA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20CF6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C1497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2BD95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3D64D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51CF6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8EEA6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C3439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05C1D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EA2CD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C74F3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367DF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8A70A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1071E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EFD1A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4B39B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F18B27" w14:textId="77777777" w:rsidR="00F6174B" w:rsidRDefault="000733BF">
            <w:pPr>
              <w:pStyle w:val="a5"/>
              <w:spacing w:before="100"/>
            </w:pPr>
            <w:r>
              <w:rPr>
                <w:b/>
                <w:bCs/>
              </w:rPr>
              <w:t>Всего</w:t>
            </w:r>
          </w:p>
        </w:tc>
      </w:tr>
      <w:tr w:rsidR="00F6174B" w14:paraId="5EAC8CBC" w14:textId="77777777">
        <w:trPr>
          <w:trHeight w:hRule="exact" w:val="3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CB33EF" w14:textId="77777777" w:rsidR="00F6174B" w:rsidRDefault="000733BF">
            <w:pPr>
              <w:pStyle w:val="a5"/>
              <w:spacing w:before="320"/>
              <w:jc w:val="center"/>
            </w:pPr>
            <w:r>
              <w:t>1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434A9" w14:textId="77777777" w:rsidR="00F6174B" w:rsidRDefault="000733BF">
            <w:pPr>
              <w:pStyle w:val="a5"/>
              <w:jc w:val="right"/>
            </w:pPr>
            <w:r>
              <w:t>Принято на приеме пациентов всего: в т. ч.: больных детей (всего) первичных повторно (</w:t>
            </w:r>
            <w:proofErr w:type="spellStart"/>
            <w:r>
              <w:t>реконвалесцентов</w:t>
            </w:r>
            <w:proofErr w:type="spellEnd"/>
            <w:r>
              <w:t xml:space="preserve">) диспансеризация здоровых диспансеризация детей с </w:t>
            </w:r>
            <w:proofErr w:type="spellStart"/>
            <w:r>
              <w:t>хрон</w:t>
            </w:r>
            <w:proofErr w:type="spellEnd"/>
            <w:r>
              <w:t>. патологией детей первого года жизни осмотр перед прививкой осмотр для оформления справки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6B51342" w14:textId="77777777" w:rsidR="00F6174B" w:rsidRDefault="000733BF">
            <w:pPr>
              <w:pStyle w:val="a5"/>
              <w:jc w:val="both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</w:t>
            </w:r>
            <w:proofErr w:type="spellStart"/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</w:t>
            </w:r>
            <w:proofErr w:type="spellEnd"/>
            <w:r>
              <w:rPr>
                <w:smallCaps/>
                <w:sz w:val="13"/>
                <w:szCs w:val="13"/>
                <w:lang w:eastAsia="en-US" w:bidi="en-US"/>
              </w:rPr>
              <w:t>-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 xml:space="preserve">; </w:t>
            </w:r>
            <w:r>
              <w:rPr>
                <w:smallCaps/>
                <w:sz w:val="17"/>
                <w:szCs w:val="17"/>
              </w:rPr>
              <w:t>ИД-4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>ук-9</w:t>
            </w:r>
            <w:r>
              <w:rPr>
                <w:smallCaps/>
                <w:sz w:val="17"/>
                <w:szCs w:val="17"/>
              </w:rPr>
              <w:t>; ИД-2</w:t>
            </w:r>
            <w:r>
              <w:rPr>
                <w:smallCaps/>
                <w:sz w:val="13"/>
                <w:szCs w:val="13"/>
              </w:rPr>
              <w:t>ук-9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ук-9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 xml:space="preserve">опк- 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 xml:space="preserve">; </w:t>
            </w:r>
            <w:r>
              <w:rPr>
                <w:smallCaps/>
                <w:sz w:val="17"/>
                <w:szCs w:val="17"/>
              </w:rPr>
              <w:t>ИД-2</w:t>
            </w:r>
            <w:r>
              <w:rPr>
                <w:smallCaps/>
                <w:sz w:val="13"/>
                <w:szCs w:val="13"/>
              </w:rPr>
              <w:t>опк-1</w:t>
            </w:r>
            <w:r>
              <w:rPr>
                <w:smallCaps/>
                <w:sz w:val="17"/>
                <w:szCs w:val="17"/>
              </w:rPr>
              <w:t>;</w:t>
            </w:r>
          </w:p>
          <w:p w14:paraId="0BB098FB" w14:textId="77777777" w:rsidR="00F6174B" w:rsidRDefault="000733BF">
            <w:pPr>
              <w:pStyle w:val="a5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ИД-3 </w:t>
            </w:r>
            <w:proofErr w:type="spellStart"/>
            <w:r>
              <w:rPr>
                <w:smallCaps/>
                <w:sz w:val="13"/>
                <w:szCs w:val="13"/>
              </w:rPr>
              <w:t>опк</w:t>
            </w:r>
            <w:proofErr w:type="spellEnd"/>
            <w:r>
              <w:rPr>
                <w:smallCaps/>
                <w:sz w:val="13"/>
                <w:szCs w:val="13"/>
                <w:lang w:eastAsia="en-US" w:bidi="en-US"/>
              </w:rPr>
              <w:t>-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>;</w:t>
            </w:r>
            <w:r>
              <w:rPr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sz w:val="18"/>
                <w:szCs w:val="18"/>
              </w:rPr>
              <w:t xml:space="preserve">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опк-1</w:t>
            </w:r>
            <w:r>
              <w:rPr>
                <w:smallCaps/>
                <w:sz w:val="17"/>
                <w:szCs w:val="17"/>
              </w:rPr>
              <w:t>;</w:t>
            </w:r>
          </w:p>
          <w:p w14:paraId="10E98C09" w14:textId="77777777" w:rsidR="00F6174B" w:rsidRDefault="000733BF">
            <w:pPr>
              <w:pStyle w:val="a5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6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опк-8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опк-8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опк-1о</w:t>
            </w:r>
            <w:r>
              <w:rPr>
                <w:smallCaps/>
                <w:sz w:val="17"/>
                <w:szCs w:val="17"/>
              </w:rPr>
              <w:t>;</w:t>
            </w:r>
          </w:p>
          <w:p w14:paraId="6AADE73F" w14:textId="77777777" w:rsidR="00F6174B" w:rsidRDefault="000733BF">
            <w:pPr>
              <w:pStyle w:val="a5"/>
              <w:spacing w:line="252" w:lineRule="auto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пк-1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8D3BA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36080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DEBB4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3584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1D77B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5EFC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4DB39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F0589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83686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4A1A0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D6599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389D4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F74E7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8A0D9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39067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B9F98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A71C1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EC987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A1AA0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03B89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CE271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F79B3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DFEABBE" w14:textId="7777777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9FF7CB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F1E503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EB7BC2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F788E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4B23E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D8B5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C87A6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0B9DE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B659E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3AD7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41763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60A4E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A2D6B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3BEB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88279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6436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9854D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FB45D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B360D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6C4C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07509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AAC1C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A1B0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4CE7C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41177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144C436" w14:textId="7777777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0F639F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6DD588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A5852B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F2966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80570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7026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43197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35602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B64AF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67230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B68A1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DCBC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353ED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B7D1F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FF864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CEB0C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5F8B9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7C0C6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F3D93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166C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31B3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BCEDC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9F5C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57C0D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EE71B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6FE819C8" w14:textId="7777777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281772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18435C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DCFD2F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E9C8F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FA43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DBAED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CE63C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D70A6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B62ED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2EB9E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9EB2A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975E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6E18A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B3CB4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8A471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D7527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848AA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C7413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1CD48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13510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188D0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E624D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1F74B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CE587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3C276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4C323199" w14:textId="77777777">
        <w:trPr>
          <w:trHeight w:hRule="exact" w:val="331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320398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C0B476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6D7EF53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548E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CA823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F31A1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3D3D4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647A8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BC52B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BD5A7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44855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BC029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BD411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76D31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8CFAF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85896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46DE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29606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644AA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91A0F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D926E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B7545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AC22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672F6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17495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341A377" w14:textId="7777777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A5A0A3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104FD4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D33DD9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F892C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23100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2A46B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E89FF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4DC8B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1AA46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21973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B2579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63FE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5F307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D2A55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1CB95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0013A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FFCD7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9D3C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BE3DD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7B5C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E473A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3471A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F9EEA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45C10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C12FE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75110E35" w14:textId="7777777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28FC8D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6D6B69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BBE9235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BC6D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08A3F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86FD7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B79E8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4A175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6DF3B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C8E0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51596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DF29A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4E64E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80EAD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BD676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3406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E745C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6C0C3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1DE45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CE8EB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45CE8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111F4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E8F76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66F3E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75FC0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A14B32B" w14:textId="7777777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5AEFB5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AAAE52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7EE6924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444C8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39286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F717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207E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36F36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57EC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C8A2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CE4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63A61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7128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BD8C0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B2702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84EF5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DFBE4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931DB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E85F6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A0F5C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14A1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83ADF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B6C31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68013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327A4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1567D91B" w14:textId="77777777">
        <w:trPr>
          <w:trHeight w:hRule="exact" w:val="2150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2A4460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8DE2DA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44A614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A421C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B0F1A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33D1D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05D8E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E1D4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96429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84DF0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6E449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4A8EF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5BEE2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CC262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DFC9C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4CD8E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2A925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3D5E8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5F9CE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14527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AC90B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39D05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FA9B7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2AA90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33CFF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3EDE1C2" w14:textId="77777777">
        <w:trPr>
          <w:trHeight w:hRule="exact" w:val="331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ABD0" w14:textId="77777777" w:rsidR="00F6174B" w:rsidRDefault="000733BF">
            <w:pPr>
              <w:pStyle w:val="a5"/>
              <w:jc w:val="center"/>
            </w:pPr>
            <w:r>
              <w:t>2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1D95" w14:textId="77777777" w:rsidR="00F6174B" w:rsidRDefault="000733BF">
            <w:pPr>
              <w:pStyle w:val="a5"/>
              <w:jc w:val="right"/>
            </w:pPr>
            <w:r>
              <w:t>Обслужено на дому пациентов всего: в т. ч.: патронажи к новорожденным первичных вызовов повторных посещений к больным активное посещение контактных в инфекционных очагах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97C0DC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</w:t>
            </w:r>
            <w:proofErr w:type="spellStart"/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</w:t>
            </w:r>
            <w:proofErr w:type="spellEnd"/>
            <w:r>
              <w:rPr>
                <w:smallCaps/>
                <w:sz w:val="13"/>
                <w:szCs w:val="13"/>
                <w:lang w:eastAsia="en-US" w:bidi="en-US"/>
              </w:rPr>
              <w:t>-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>;</w:t>
            </w:r>
          </w:p>
          <w:p w14:paraId="75CE88B1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ИД-4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>ук-9</w:t>
            </w:r>
            <w:r>
              <w:rPr>
                <w:smallCaps/>
                <w:sz w:val="17"/>
                <w:szCs w:val="17"/>
              </w:rPr>
              <w:t>;</w:t>
            </w:r>
          </w:p>
          <w:p w14:paraId="0F5EE72A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ИД-2</w:t>
            </w:r>
            <w:r>
              <w:rPr>
                <w:smallCaps/>
                <w:sz w:val="13"/>
                <w:szCs w:val="13"/>
              </w:rPr>
              <w:t>ук-9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ук-9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 xml:space="preserve">опк- 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 xml:space="preserve">; </w:t>
            </w:r>
            <w:r>
              <w:rPr>
                <w:smallCaps/>
                <w:sz w:val="17"/>
                <w:szCs w:val="17"/>
              </w:rPr>
              <w:t>ИД-2</w:t>
            </w:r>
            <w:r>
              <w:rPr>
                <w:smallCaps/>
                <w:sz w:val="13"/>
                <w:szCs w:val="13"/>
              </w:rPr>
              <w:t>опк-1</w:t>
            </w:r>
            <w:r>
              <w:rPr>
                <w:smallCaps/>
                <w:sz w:val="17"/>
                <w:szCs w:val="17"/>
              </w:rPr>
              <w:t>;</w:t>
            </w:r>
          </w:p>
          <w:p w14:paraId="46D6E949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mallCaps/>
                <w:sz w:val="17"/>
                <w:szCs w:val="17"/>
              </w:rPr>
              <w:t>ИД-</w:t>
            </w:r>
            <w:proofErr w:type="spellStart"/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</w:t>
            </w:r>
            <w:proofErr w:type="spellEnd"/>
            <w:r>
              <w:rPr>
                <w:smallCaps/>
                <w:sz w:val="13"/>
                <w:szCs w:val="13"/>
                <w:lang w:eastAsia="en-US" w:bidi="en-US"/>
              </w:rPr>
              <w:t>-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>;</w:t>
            </w:r>
            <w:r>
              <w:rPr>
                <w:sz w:val="18"/>
                <w:szCs w:val="18"/>
                <w:lang w:eastAsia="en-US" w:bidi="en-US"/>
              </w:rPr>
              <w:t xml:space="preserve"> </w:t>
            </w:r>
            <w:r>
              <w:rPr>
                <w:sz w:val="18"/>
                <w:szCs w:val="18"/>
              </w:rPr>
              <w:t xml:space="preserve">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063B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BF622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24CB0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8EB8F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5AD69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E8263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EFC6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F4B40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AB89D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D415B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52A73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E59B4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2083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83277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8EAEA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CEA75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F58AD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DB5D3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934F5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56653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74B3F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8AFD3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6607C96" w14:textId="7777777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FA9A7B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054216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C54B4B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E6351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90949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A0624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640C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5151C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BC0CC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3DA7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20870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E81CA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A05D6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2D1D3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C712D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2B652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D3695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7D445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B287C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0ED70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5BC7D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0E419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F750C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E336C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9C252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DCD45A5" w14:textId="7777777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985432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E2C381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72EE54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2DC46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D4DD5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3B38D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00E78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BEE1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EAA6C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0D30F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1CDD5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4D38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1402B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B8049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93CE0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5286A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03A3E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3D7D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6B534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66A94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78E48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E30F4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CE6F5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920D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98B2F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7C2CD250" w14:textId="77777777">
        <w:trPr>
          <w:trHeight w:hRule="exact" w:val="326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F58DEE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52A5C5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EAE6D41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A225A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8BB67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E2ABD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E7706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D0380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02FE4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E19C1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D33C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295AC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8D32B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DF011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3B0B6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3071A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85500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5C5B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3BF02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7969C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DBCE1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7CFC5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E8E50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808F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C3B54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54F44AE" w14:textId="77777777">
        <w:trPr>
          <w:trHeight w:hRule="exact" w:val="331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8D4E3B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FF2158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AF2D18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61E2F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4BD65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6AE0E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4316B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CA928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63A25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582CB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B8300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17B50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883BE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7025B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642B9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E9CDB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86FC9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941AE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D8A35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FE82B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E97EF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B8DDC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21653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5298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7EAFF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22483ADC" w14:textId="77777777">
        <w:trPr>
          <w:trHeight w:hRule="exact" w:val="451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A8D6B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2348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639BA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73B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19AA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208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AA0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6C9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D69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6B7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988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881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862B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66A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4D9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58B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4DC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1979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B89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B4A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3F4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83B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C621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FF5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0B262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4806DAEB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6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695"/>
        <w:gridCol w:w="1419"/>
        <w:gridCol w:w="423"/>
        <w:gridCol w:w="428"/>
        <w:gridCol w:w="424"/>
        <w:gridCol w:w="425"/>
        <w:gridCol w:w="423"/>
        <w:gridCol w:w="428"/>
        <w:gridCol w:w="426"/>
        <w:gridCol w:w="420"/>
        <w:gridCol w:w="429"/>
        <w:gridCol w:w="423"/>
        <w:gridCol w:w="425"/>
        <w:gridCol w:w="428"/>
        <w:gridCol w:w="421"/>
        <w:gridCol w:w="428"/>
        <w:gridCol w:w="401"/>
        <w:gridCol w:w="428"/>
        <w:gridCol w:w="428"/>
        <w:gridCol w:w="432"/>
        <w:gridCol w:w="423"/>
        <w:gridCol w:w="433"/>
        <w:gridCol w:w="425"/>
        <w:gridCol w:w="435"/>
      </w:tblGrid>
      <w:tr w:rsidR="00F6174B" w14:paraId="0E85C5B3" w14:textId="77777777">
        <w:trPr>
          <w:trHeight w:hRule="exact" w:val="290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0950C6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6C88E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8CC0E7B" w14:textId="77777777" w:rsidR="00F6174B" w:rsidRDefault="000733BF">
            <w:pPr>
              <w:pStyle w:val="a5"/>
              <w:jc w:val="both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опк-6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6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опк-8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опк-8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опк-1о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пк-1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54705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672DA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4F03E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56BE5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D1EE1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A8EA2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C0B0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AECC4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DE978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670B0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1FCDB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24983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F1281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9AC7B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ED033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A103E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1EEA1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06566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2DB18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FFF7B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CEC40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32240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2FC697C8" w14:textId="77777777">
        <w:trPr>
          <w:trHeight w:hRule="exact" w:val="18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FE0C57" w14:textId="77777777" w:rsidR="00F6174B" w:rsidRDefault="000733BF">
            <w:pPr>
              <w:pStyle w:val="a5"/>
              <w:ind w:firstLine="220"/>
            </w:pPr>
            <w: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C34CD" w14:textId="77777777" w:rsidR="00F6174B" w:rsidRDefault="000733BF">
            <w:pPr>
              <w:pStyle w:val="a5"/>
              <w:spacing w:line="228" w:lineRule="auto"/>
            </w:pPr>
            <w:r>
              <w:t>Сбор жалоб, сбор анамнеза, осмотр, назна</w:t>
            </w:r>
            <w:r>
              <w:softHyphen/>
              <w:t>чение обследования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FF29C74" w14:textId="77777777" w:rsidR="00F6174B" w:rsidRDefault="000733BF">
            <w:pPr>
              <w:pStyle w:val="a5"/>
              <w:spacing w:line="252" w:lineRule="auto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6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 xml:space="preserve">пк- 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68CAE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3D0C0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03826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AD4CD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69447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73A4C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8443C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28DD9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9E1D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E8E15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19E5A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8D0F9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9BE35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6DE92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782B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7EB41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CFE21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21A9B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78494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1639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7791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29AB9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A30B057" w14:textId="77777777">
        <w:trPr>
          <w:trHeight w:hRule="exact" w:val="18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B98EB2" w14:textId="77777777" w:rsidR="00F6174B" w:rsidRDefault="000733BF">
            <w:pPr>
              <w:pStyle w:val="a5"/>
              <w:ind w:firstLine="220"/>
            </w:pPr>
            <w: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447F7" w14:textId="77777777" w:rsidR="00F6174B" w:rsidRDefault="000733BF">
            <w:pPr>
              <w:pStyle w:val="a5"/>
            </w:pPr>
            <w:r>
              <w:t>Проведение антропометрических измере</w:t>
            </w:r>
            <w:r>
              <w:softHyphen/>
              <w:t>ний (окружность головы, груди, длина те</w:t>
            </w:r>
            <w:r>
              <w:softHyphen/>
              <w:t>ла, масса тела).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69879A" w14:textId="77777777" w:rsidR="00F6174B" w:rsidRDefault="000733BF">
            <w:pPr>
              <w:pStyle w:val="a5"/>
              <w:spacing w:line="252" w:lineRule="auto"/>
              <w:jc w:val="both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6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 xml:space="preserve">пк- 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83F39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25B19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1BBD3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37818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713D5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4ADA8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AED93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D0013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CAE2C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6B0A0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6C22D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81F88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2781F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B1F2C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BB23B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560D8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50E88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F554C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C2A9B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F6A82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9CC61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9355B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4C70D2B8" w14:textId="77777777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E9A9A3" w14:textId="77777777" w:rsidR="00F6174B" w:rsidRDefault="000733BF">
            <w:pPr>
              <w:pStyle w:val="a5"/>
              <w:ind w:firstLine="220"/>
            </w:pPr>
            <w: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1D9641" w14:textId="77777777" w:rsidR="00F6174B" w:rsidRDefault="000733BF">
            <w:pPr>
              <w:pStyle w:val="a5"/>
            </w:pPr>
            <w:r>
              <w:t>Оценка физического развития детей с ис</w:t>
            </w:r>
            <w:r>
              <w:softHyphen/>
              <w:t xml:space="preserve">пользованием </w:t>
            </w:r>
            <w:proofErr w:type="spellStart"/>
            <w:r>
              <w:t>центильных</w:t>
            </w:r>
            <w:proofErr w:type="spellEnd"/>
            <w:r>
              <w:t xml:space="preserve"> таблиц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519EC65" w14:textId="77777777" w:rsidR="00F6174B" w:rsidRDefault="000733BF">
            <w:pPr>
              <w:pStyle w:val="a5"/>
              <w:jc w:val="both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8E9BA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F75CD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B297C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74783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33C8A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A60C1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2A51C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910CF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AA9A3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EA5AC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A9BD1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C70C2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2AA30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BD932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C3BEF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82351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3B9D0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30D8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2B9A1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C2285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93356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3898D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299D2AAA" w14:textId="77777777">
        <w:trPr>
          <w:trHeight w:hRule="exact"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0B749" w14:textId="77777777" w:rsidR="00F6174B" w:rsidRDefault="000733BF">
            <w:pPr>
              <w:pStyle w:val="a5"/>
              <w:ind w:firstLine="220"/>
            </w:pPr>
            <w: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942835" w14:textId="77777777" w:rsidR="00F6174B" w:rsidRDefault="000733BF">
            <w:pPr>
              <w:pStyle w:val="a5"/>
            </w:pPr>
            <w:r>
              <w:t>Оценка НПР детей раннего возраста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D77E67" w14:textId="77777777" w:rsidR="00F6174B" w:rsidRDefault="000733BF">
            <w:pPr>
              <w:pStyle w:val="a5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1906B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23776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A81A2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0060D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90497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5F0B8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4A4E2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A5F22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47D24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59ECD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DFDD2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34145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FCE1C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6DCA5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F9011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AB44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D1FB9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AE228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7072B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EE654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FF34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534F3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2F5B8478" w14:textId="77777777">
        <w:trPr>
          <w:trHeight w:hRule="exact" w:val="8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7A942D" w14:textId="77777777" w:rsidR="00F6174B" w:rsidRDefault="000733BF">
            <w:pPr>
              <w:pStyle w:val="a5"/>
              <w:ind w:firstLine="220"/>
            </w:pPr>
            <w: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9342B6" w14:textId="77777777" w:rsidR="00F6174B" w:rsidRDefault="000733BF">
            <w:pPr>
              <w:pStyle w:val="a5"/>
            </w:pPr>
            <w:r>
              <w:t>Определение группы здоровья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6731B14" w14:textId="77777777" w:rsidR="00F6174B" w:rsidRDefault="000733BF">
            <w:pPr>
              <w:pStyle w:val="a5"/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  <w:p w14:paraId="18E2BBBD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49039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1BD86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AB14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7ED4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7E37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CF0B5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F3467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3746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F6B66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C0F68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BE297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49189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411D6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24D2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62B8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61B96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11B36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1D39B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3CB2A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9F2E0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B494C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CB43E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7A090EE6" w14:textId="77777777">
        <w:trPr>
          <w:trHeight w:hRule="exact" w:val="28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5B02E" w14:textId="77777777" w:rsidR="00F6174B" w:rsidRDefault="000733BF">
            <w:pPr>
              <w:pStyle w:val="a5"/>
              <w:ind w:firstLine="220"/>
            </w:pPr>
            <w:r>
              <w:t>8</w:t>
            </w: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4C494" w14:textId="77777777" w:rsidR="00F6174B" w:rsidRDefault="000733BF">
            <w:pPr>
              <w:pStyle w:val="a5"/>
            </w:pPr>
            <w:r>
              <w:t xml:space="preserve">Оформление медицинской документации </w:t>
            </w:r>
            <w:r>
              <w:rPr>
                <w:i/>
                <w:iCs/>
                <w:lang w:val="en-US" w:eastAsia="en-US" w:bidi="en-US"/>
              </w:rPr>
              <w:t>J</w:t>
            </w:r>
            <w:r>
              <w:rPr>
                <w:lang w:eastAsia="en-US" w:bidi="en-US"/>
              </w:rPr>
              <w:t xml:space="preserve"> </w:t>
            </w:r>
            <w:r>
              <w:t xml:space="preserve">история развития ребенка (ф №112/у) </w:t>
            </w:r>
            <w:r>
              <w:rPr>
                <w:i/>
                <w:iCs/>
                <w:lang w:val="en-US" w:eastAsia="en-US" w:bidi="en-US"/>
              </w:rPr>
              <w:t>J</w:t>
            </w:r>
            <w:r>
              <w:rPr>
                <w:lang w:eastAsia="en-US" w:bidi="en-US"/>
              </w:rPr>
              <w:t xml:space="preserve"> </w:t>
            </w:r>
            <w:r>
              <w:t xml:space="preserve">Медицинская карта ребенка, </w:t>
            </w:r>
            <w:proofErr w:type="spellStart"/>
            <w:r>
              <w:t>поступа</w:t>
            </w:r>
            <w:proofErr w:type="spellEnd"/>
            <w: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642DF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</w:t>
            </w:r>
            <w:proofErr w:type="spellStart"/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</w:t>
            </w:r>
            <w:proofErr w:type="spellEnd"/>
            <w:r>
              <w:rPr>
                <w:smallCaps/>
                <w:sz w:val="13"/>
                <w:szCs w:val="13"/>
                <w:lang w:eastAsia="en-US" w:bidi="en-US"/>
              </w:rPr>
              <w:t>-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>;</w:t>
            </w:r>
          </w:p>
          <w:p w14:paraId="37604E70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ИД-4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>ук-9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DE7F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A8E14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D7F00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20516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E0995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686BA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F71B4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DEF17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E2981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F1316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0109B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DFA93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6CACF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33E90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7F89F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DC62B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C47AE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AB90A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D98BB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D0FF8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E701E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004E7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6A4E79E6" w14:textId="77777777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8D7D93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173928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0F89BAE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794EA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CA705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43E11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2001E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5079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318A5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942A8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2F71F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3458D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1F6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97426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DC74D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7A48B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44B01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24DFE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AEE14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04854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7AE37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7630A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35C61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FC7D7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6C98A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24469D9E" w14:textId="77777777">
        <w:trPr>
          <w:trHeight w:hRule="exact" w:val="29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6F0A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BCC2B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B458ED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44A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A7B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A99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0A7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B16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64C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090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40D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F51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490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09E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CEA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779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9914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8646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BCE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8EE2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B1F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985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7F12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58E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94A7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44196CCC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6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695"/>
        <w:gridCol w:w="1419"/>
        <w:gridCol w:w="423"/>
        <w:gridCol w:w="428"/>
        <w:gridCol w:w="424"/>
        <w:gridCol w:w="425"/>
        <w:gridCol w:w="423"/>
        <w:gridCol w:w="428"/>
        <w:gridCol w:w="426"/>
        <w:gridCol w:w="420"/>
        <w:gridCol w:w="429"/>
        <w:gridCol w:w="423"/>
        <w:gridCol w:w="425"/>
        <w:gridCol w:w="428"/>
        <w:gridCol w:w="421"/>
        <w:gridCol w:w="428"/>
        <w:gridCol w:w="401"/>
        <w:gridCol w:w="428"/>
        <w:gridCol w:w="428"/>
        <w:gridCol w:w="432"/>
        <w:gridCol w:w="423"/>
        <w:gridCol w:w="433"/>
        <w:gridCol w:w="425"/>
        <w:gridCol w:w="435"/>
      </w:tblGrid>
      <w:tr w:rsidR="00F6174B" w14:paraId="2ACA6B90" w14:textId="77777777">
        <w:trPr>
          <w:trHeight w:hRule="exact" w:val="485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6FA301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CD2F7C" w14:textId="77777777" w:rsidR="00F6174B" w:rsidRDefault="000733BF">
            <w:pPr>
              <w:pStyle w:val="a5"/>
            </w:pPr>
            <w:proofErr w:type="spellStart"/>
            <w:r>
              <w:t>ющего</w:t>
            </w:r>
            <w:proofErr w:type="spellEnd"/>
            <w:r>
              <w:t xml:space="preserve"> в детский сад или школу (ф №026/у)</w:t>
            </w:r>
          </w:p>
          <w:p w14:paraId="49A384E2" w14:textId="77777777" w:rsidR="00F6174B" w:rsidRDefault="000733BF">
            <w:pPr>
              <w:pStyle w:val="a5"/>
            </w:pPr>
            <w:r>
              <w:rPr>
                <w:i/>
                <w:iCs/>
                <w:lang w:val="en-US" w:eastAsia="en-US" w:bidi="en-US"/>
              </w:rPr>
              <w:t>J</w:t>
            </w:r>
            <w:r>
              <w:rPr>
                <w:lang w:eastAsia="en-US" w:bidi="en-US"/>
              </w:rPr>
              <w:t xml:space="preserve"> </w:t>
            </w:r>
            <w:r>
              <w:t>Контрольная карта диспансерного наблюдения (ф №030/у)</w:t>
            </w:r>
          </w:p>
          <w:p w14:paraId="212DADF7" w14:textId="77777777" w:rsidR="00F6174B" w:rsidRDefault="000733BF">
            <w:pPr>
              <w:pStyle w:val="a5"/>
              <w:numPr>
                <w:ilvl w:val="0"/>
                <w:numId w:val="14"/>
              </w:numPr>
              <w:tabs>
                <w:tab w:val="left" w:pos="29"/>
              </w:tabs>
            </w:pPr>
            <w:r>
              <w:rPr>
                <w:i/>
                <w:iCs/>
                <w:lang w:val="en-US" w:eastAsia="en-US" w:bidi="en-US"/>
              </w:rPr>
              <w:t>S</w:t>
            </w:r>
            <w:r>
              <w:rPr>
                <w:lang w:eastAsia="en-US" w:bidi="en-US"/>
              </w:rPr>
              <w:t xml:space="preserve"> </w:t>
            </w:r>
            <w:r>
              <w:t>Справка для получения путевки на са</w:t>
            </w:r>
            <w:r>
              <w:softHyphen/>
              <w:t>наторно-курортное лечение (ф №070/у)</w:t>
            </w:r>
          </w:p>
          <w:p w14:paraId="7077AABA" w14:textId="77777777" w:rsidR="00F6174B" w:rsidRDefault="000733BF">
            <w:pPr>
              <w:pStyle w:val="a5"/>
            </w:pPr>
            <w:r>
              <w:rPr>
                <w:i/>
                <w:iCs/>
                <w:lang w:val="en-US" w:eastAsia="en-US" w:bidi="en-US"/>
              </w:rPr>
              <w:t>J</w:t>
            </w:r>
            <w:r>
              <w:rPr>
                <w:lang w:eastAsia="en-US" w:bidi="en-US"/>
              </w:rPr>
              <w:t xml:space="preserve"> </w:t>
            </w:r>
            <w:r>
              <w:t xml:space="preserve">Санаторно-курортная карта (ф №072/у) </w:t>
            </w:r>
            <w:r>
              <w:rPr>
                <w:i/>
                <w:iCs/>
                <w:lang w:eastAsia="en-US" w:bidi="en-US"/>
              </w:rPr>
              <w:t>•</w:t>
            </w:r>
            <w:r>
              <w:rPr>
                <w:i/>
                <w:iCs/>
                <w:lang w:val="en-US" w:eastAsia="en-US" w:bidi="en-US"/>
              </w:rPr>
              <w:t>S</w:t>
            </w:r>
            <w:r>
              <w:rPr>
                <w:lang w:eastAsia="en-US" w:bidi="en-US"/>
              </w:rPr>
              <w:t xml:space="preserve"> </w:t>
            </w:r>
            <w:r>
              <w:t>Медицинская справка для ребенка, отъ</w:t>
            </w:r>
            <w:r>
              <w:softHyphen/>
              <w:t>езжающего в санаторный оздоровитель</w:t>
            </w:r>
            <w:r>
              <w:softHyphen/>
              <w:t>ный лагерь (ф №079/у)</w:t>
            </w:r>
          </w:p>
          <w:p w14:paraId="39DDA525" w14:textId="77777777" w:rsidR="00F6174B" w:rsidRDefault="000733BF">
            <w:pPr>
              <w:pStyle w:val="a5"/>
              <w:numPr>
                <w:ilvl w:val="0"/>
                <w:numId w:val="14"/>
              </w:numPr>
              <w:tabs>
                <w:tab w:val="left" w:pos="34"/>
              </w:tabs>
            </w:pPr>
            <w:r>
              <w:rPr>
                <w:i/>
                <w:iCs/>
                <w:lang w:val="en-US" w:eastAsia="en-US" w:bidi="en-US"/>
              </w:rPr>
              <w:t>S</w:t>
            </w:r>
            <w:r>
              <w:rPr>
                <w:lang w:eastAsia="en-US" w:bidi="en-US"/>
              </w:rPr>
              <w:t xml:space="preserve"> </w:t>
            </w:r>
            <w:r>
              <w:t>Карта профилактических прививок (ф №063/у)</w:t>
            </w:r>
          </w:p>
          <w:p w14:paraId="071554C9" w14:textId="77777777" w:rsidR="00F6174B" w:rsidRDefault="000733BF">
            <w:pPr>
              <w:pStyle w:val="a5"/>
              <w:numPr>
                <w:ilvl w:val="0"/>
                <w:numId w:val="14"/>
              </w:numPr>
              <w:tabs>
                <w:tab w:val="left" w:pos="29"/>
              </w:tabs>
            </w:pPr>
            <w:r>
              <w:rPr>
                <w:i/>
                <w:iCs/>
                <w:lang w:val="en-US" w:eastAsia="en-US" w:bidi="en-US"/>
              </w:rPr>
              <w:t>S</w:t>
            </w:r>
            <w:r>
              <w:rPr>
                <w:lang w:eastAsia="en-US" w:bidi="en-US"/>
              </w:rPr>
              <w:t xml:space="preserve"> </w:t>
            </w:r>
            <w:r>
              <w:t>Справка для занятий в спортивной сек</w:t>
            </w:r>
            <w:r>
              <w:softHyphen/>
              <w:t>ции</w:t>
            </w:r>
          </w:p>
          <w:p w14:paraId="58625C6A" w14:textId="77777777" w:rsidR="00F6174B" w:rsidRDefault="000733BF">
            <w:pPr>
              <w:pStyle w:val="a5"/>
              <w:numPr>
                <w:ilvl w:val="0"/>
                <w:numId w:val="14"/>
              </w:numPr>
              <w:tabs>
                <w:tab w:val="clear" w:pos="0"/>
                <w:tab w:val="left" w:pos="19"/>
              </w:tabs>
            </w:pPr>
            <w:r>
              <w:rPr>
                <w:i/>
                <w:iCs/>
                <w:lang w:val="en-US" w:eastAsia="en-US" w:bidi="en-US"/>
              </w:rPr>
              <w:t>S</w:t>
            </w:r>
            <w:r>
              <w:rPr>
                <w:lang w:val="en-US" w:eastAsia="en-US" w:bidi="en-US"/>
              </w:rPr>
              <w:t xml:space="preserve"> </w:t>
            </w:r>
            <w:r>
              <w:t>Справка о состоянии здоровья</w:t>
            </w:r>
          </w:p>
          <w:p w14:paraId="50802D97" w14:textId="77777777" w:rsidR="00F6174B" w:rsidRDefault="000733BF">
            <w:pPr>
              <w:pStyle w:val="a5"/>
            </w:pPr>
            <w:r>
              <w:rPr>
                <w:i/>
                <w:iCs/>
                <w:lang w:val="en-US" w:eastAsia="en-US" w:bidi="en-US"/>
              </w:rPr>
              <w:t>J</w:t>
            </w:r>
            <w:r>
              <w:rPr>
                <w:lang w:val="en-US" w:eastAsia="en-US" w:bidi="en-US"/>
              </w:rPr>
              <w:t xml:space="preserve"> </w:t>
            </w:r>
            <w:r>
              <w:t xml:space="preserve">Справка об </w:t>
            </w:r>
            <w:proofErr w:type="spellStart"/>
            <w:r>
              <w:t>эпидокружении</w:t>
            </w:r>
            <w:proofErr w:type="spellEnd"/>
          </w:p>
          <w:p w14:paraId="6061E6F3" w14:textId="77777777" w:rsidR="00F6174B" w:rsidRDefault="000733BF">
            <w:pPr>
              <w:pStyle w:val="a5"/>
              <w:numPr>
                <w:ilvl w:val="0"/>
                <w:numId w:val="14"/>
              </w:numPr>
              <w:tabs>
                <w:tab w:val="clear" w:pos="0"/>
                <w:tab w:val="left" w:pos="19"/>
              </w:tabs>
            </w:pPr>
            <w:r>
              <w:rPr>
                <w:i/>
                <w:iCs/>
                <w:lang w:val="en-US" w:eastAsia="en-US" w:bidi="en-US"/>
              </w:rPr>
              <w:t>S</w:t>
            </w:r>
            <w:r>
              <w:rPr>
                <w:lang w:val="en-US" w:eastAsia="en-US" w:bidi="en-US"/>
              </w:rPr>
              <w:t xml:space="preserve"> </w:t>
            </w:r>
            <w:r>
              <w:t>Заполнение ЭМК пациента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E5E41A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ИД-2</w:t>
            </w:r>
            <w:r>
              <w:rPr>
                <w:smallCaps/>
                <w:sz w:val="13"/>
                <w:szCs w:val="13"/>
              </w:rPr>
              <w:t>ук-9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ук-9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 xml:space="preserve">опк- </w:t>
            </w:r>
            <w:r>
              <w:rPr>
                <w:sz w:val="12"/>
                <w:szCs w:val="12"/>
              </w:rPr>
              <w:t>1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mallCaps/>
                <w:sz w:val="17"/>
                <w:szCs w:val="17"/>
              </w:rPr>
              <w:t>ИД-2</w:t>
            </w:r>
            <w:r>
              <w:rPr>
                <w:smallCaps/>
                <w:sz w:val="13"/>
                <w:szCs w:val="13"/>
              </w:rPr>
              <w:t>опк-1</w:t>
            </w:r>
            <w:r>
              <w:rPr>
                <w:smallCaps/>
                <w:sz w:val="17"/>
                <w:szCs w:val="17"/>
              </w:rPr>
              <w:t>;</w:t>
            </w:r>
          </w:p>
          <w:p w14:paraId="5C6C7B88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mallCaps/>
                <w:sz w:val="17"/>
                <w:szCs w:val="17"/>
              </w:rPr>
              <w:t>ИД-З</w:t>
            </w:r>
            <w:r>
              <w:rPr>
                <w:smallCaps/>
                <w:sz w:val="13"/>
                <w:szCs w:val="13"/>
              </w:rPr>
              <w:t>опк-1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</w:t>
            </w:r>
          </w:p>
          <w:p w14:paraId="48CBF230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6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</w:t>
            </w:r>
          </w:p>
          <w:p w14:paraId="5316F6D9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mallCaps/>
                <w:sz w:val="13"/>
                <w:szCs w:val="13"/>
              </w:rPr>
              <w:t>опк-8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опк-8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опк-1о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08D3C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B03C5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07123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53C97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6588A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37D94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98B4D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5D9F5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B7090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E30AF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289E5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50409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C981A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F6CA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78787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17A3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AA70C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B5C2E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0424A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FF5F6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FCD85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4D0C8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A2B8EF6" w14:textId="77777777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8D4429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7CB25B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3489D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959D1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B8E83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B0F31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6AE89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6AA36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0B947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4C52B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0EA92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7CE3A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35B83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E8BAD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54E3D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B63E4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7FC49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A6BC4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92230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56633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29EEA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47DA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45C12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10635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0D156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B1A77AF" w14:textId="77777777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18281E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C7DBF1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4D8C9C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8116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60FA0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5D02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EFB65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342F8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113AB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06807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7BCE3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A3048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F172C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CD1DE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01DA9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2B0C3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7FCF5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428C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2198C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EDE1A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F5BC3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41C64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6089E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97434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CC4E5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C52A92D" w14:textId="77777777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6E3D08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28282F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9A6978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CE4A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BCBA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6FC2E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958CA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105D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89943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07178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1DABD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57552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6B0D3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E6D27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25171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F4A55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8442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DBCA4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B3F5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EA902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A8F8F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63080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388DA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9FED1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7F4AF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729F18EB" w14:textId="77777777">
        <w:trPr>
          <w:trHeight w:hRule="exact" w:val="840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3107C0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60339DF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D01A24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87DA4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CDB1B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2827F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9281F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90493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5286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FAFEF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12EDA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34809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3678B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C236E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C0689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79900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96F2E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F033C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FFEA5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CD94D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3233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FBCB2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AE6C6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81198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C809E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12C90CAB" w14:textId="77777777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8BE262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D78C2E8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DA4169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0C07D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9509B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25FD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44658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F8718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28B87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3A68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D4698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E22C9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D4E1E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EA9D2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9CADC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C36A6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D5093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E839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9B8CE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7856B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A3DFE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D0B16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3371A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9BB8F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4608E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A75415E" w14:textId="77777777">
        <w:trPr>
          <w:trHeight w:hRule="exact" w:val="562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F7B0F2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A4C0FED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0BD308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ABD53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205E3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CC95F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A200F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0BF49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B2740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194AF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5CCDB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4C372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ED897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BEBAE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15C7C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9DE12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D481E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88F6E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74D04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76E9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0A6A2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98199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1A762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33547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B3536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6A6EB0FA" w14:textId="77777777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598A70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920DBFC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A3F83C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76FDA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ED99B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2E646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CED7B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35D9C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F0626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FC3C0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98736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8FDE2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497C2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2D51D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A9853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6950B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4AA1B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2A175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EFB4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8A273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0E1AD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2902C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5D31A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4618C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1469C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8417CCE" w14:textId="77777777">
        <w:trPr>
          <w:trHeight w:hRule="exact" w:val="283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884CA6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EF15061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A54512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57A75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BBB2B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3BE7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6FC17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5DB5F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1AA65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D0B5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58BC1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34434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06BA5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28500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924ED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E7807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37764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C2163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DAA58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0C0CD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54AEB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BFF8A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B1F0E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73EBD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C7998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7CEB8B1D" w14:textId="77777777">
        <w:trPr>
          <w:trHeight w:hRule="exact" w:val="288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5DDAB4" w14:textId="77777777" w:rsidR="00F6174B" w:rsidRDefault="00F6174B"/>
        </w:tc>
        <w:tc>
          <w:tcPr>
            <w:tcW w:w="469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29C0C80" w14:textId="77777777" w:rsidR="00F6174B" w:rsidRDefault="00F6174B"/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984D8F" w14:textId="77777777" w:rsidR="00F6174B" w:rsidRDefault="00F6174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E4569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DAD1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A0EBA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7D7A8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D34A1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CD35B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9332A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0C1EB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02524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1B4FC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D1356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FB7B3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B337B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E151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2B0AF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514F4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5AEF3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9819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143B8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3C3DC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19BFE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3A988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46900C69" w14:textId="77777777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44C707" w14:textId="77777777" w:rsidR="00F6174B" w:rsidRDefault="000733BF">
            <w:pPr>
              <w:pStyle w:val="a5"/>
              <w:jc w:val="center"/>
            </w:pPr>
            <w:r>
              <w:t>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943C2C" w14:textId="77777777" w:rsidR="00F6174B" w:rsidRDefault="000733BF">
            <w:pPr>
              <w:pStyle w:val="a5"/>
            </w:pPr>
            <w:r>
              <w:t>Проведение расчета и коррекции питания детей первого года жизни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1D53BBA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611CF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A0499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34830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941EA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67D3F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3B7D8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4B72D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828BC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396F6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73333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8056F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950BF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F99C9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F9F36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FB6B0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4565E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63F70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08E81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BD843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85159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9AB1E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8AA0A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2A4FAF99" w14:textId="77777777">
        <w:trPr>
          <w:trHeight w:hRule="exact" w:val="16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8FCA0" w14:textId="77777777" w:rsidR="00F6174B" w:rsidRDefault="000733BF">
            <w:pPr>
              <w:pStyle w:val="a5"/>
              <w:jc w:val="center"/>
            </w:pPr>
            <w:r>
              <w:t>10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404FDA" w14:textId="77777777" w:rsidR="00F6174B" w:rsidRDefault="000733BF">
            <w:pPr>
              <w:pStyle w:val="a5"/>
            </w:pPr>
            <w:r>
              <w:t>Проведение индивидуальной профилакти</w:t>
            </w:r>
            <w:r>
              <w:softHyphen/>
              <w:t>ческой беседы с родителями на педиатри</w:t>
            </w:r>
            <w:r>
              <w:softHyphen/>
              <w:t>ческом участке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6445436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 ИД-</w:t>
            </w:r>
            <w:proofErr w:type="spellStart"/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</w:t>
            </w:r>
            <w:proofErr w:type="spellEnd"/>
            <w:r>
              <w:rPr>
                <w:smallCaps/>
                <w:sz w:val="13"/>
                <w:szCs w:val="13"/>
              </w:rPr>
              <w:t>-з</w:t>
            </w:r>
            <w:r>
              <w:rPr>
                <w:smallCaps/>
                <w:sz w:val="17"/>
                <w:szCs w:val="17"/>
              </w:rPr>
              <w:t>; ИД-4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>ук-4</w:t>
            </w:r>
            <w:r>
              <w:rPr>
                <w:smallCaps/>
                <w:sz w:val="17"/>
                <w:szCs w:val="17"/>
              </w:rPr>
              <w:t>; ИД-2</w:t>
            </w:r>
            <w:r>
              <w:rPr>
                <w:smallCaps/>
                <w:sz w:val="13"/>
                <w:szCs w:val="13"/>
              </w:rPr>
              <w:t>ук-4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ук-4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>ук-5</w:t>
            </w:r>
            <w:r>
              <w:rPr>
                <w:smallCaps/>
                <w:sz w:val="17"/>
                <w:szCs w:val="17"/>
              </w:rPr>
              <w:t>; ИД-2</w:t>
            </w:r>
            <w:r>
              <w:rPr>
                <w:smallCaps/>
                <w:sz w:val="13"/>
                <w:szCs w:val="13"/>
              </w:rPr>
              <w:t>ук-5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5F525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E5B7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CA280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6DFFC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FAB62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B0B3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9884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CEFDF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F0C5B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DDDC0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4F4E5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7C357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B1CD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E80C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0F4B3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C5D05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D6F63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AFAC6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7626A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B61E8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BDE18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3047A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65FF410B" w14:textId="77777777">
        <w:trPr>
          <w:trHeight w:hRule="exact"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1058B2" w14:textId="77777777" w:rsidR="00F6174B" w:rsidRDefault="000733BF">
            <w:pPr>
              <w:pStyle w:val="a5"/>
              <w:jc w:val="center"/>
            </w:pPr>
            <w:r>
              <w:t>11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2795E1" w14:textId="77777777" w:rsidR="00F6174B" w:rsidRDefault="000733BF">
            <w:pPr>
              <w:pStyle w:val="a5"/>
            </w:pPr>
            <w:r>
              <w:t>Оценка общего анализа крови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ADC42F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4C2B0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1C3B6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1EF82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22595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C942E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886E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FB8CA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50BD5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7D5D9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7B7A2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09713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496FB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50DCA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2D22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8E4E7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65252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4E9DD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0ADB3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887BB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FC25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CEBA9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A691C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AC6E448" w14:textId="77777777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6F3617" w14:textId="77777777" w:rsidR="00F6174B" w:rsidRDefault="000733BF">
            <w:pPr>
              <w:pStyle w:val="a5"/>
              <w:jc w:val="center"/>
            </w:pPr>
            <w:r>
              <w:t>12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7AC3D5" w14:textId="77777777" w:rsidR="00F6174B" w:rsidRDefault="000733BF">
            <w:pPr>
              <w:pStyle w:val="a5"/>
            </w:pPr>
            <w:r>
              <w:t>Оценка биохимического анализа крови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DB7940C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B7901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2076D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7BC27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E0171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E2884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91D04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EEE84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522BD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68791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FB85E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4DFC6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D9392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71CA4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69180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CB740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2FD05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588D9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3CE0F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8EB73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17E39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83088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BC3E4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896C9FD" w14:textId="77777777">
        <w:trPr>
          <w:trHeight w:hRule="exact"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3091EC" w14:textId="77777777" w:rsidR="00F6174B" w:rsidRDefault="000733BF">
            <w:pPr>
              <w:pStyle w:val="a5"/>
              <w:jc w:val="center"/>
            </w:pPr>
            <w:r>
              <w:t>13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5AD690" w14:textId="77777777" w:rsidR="00F6174B" w:rsidRDefault="000733BF">
            <w:pPr>
              <w:pStyle w:val="a5"/>
            </w:pPr>
            <w:r>
              <w:t>Оценка общего анализа мочи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E62543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3031B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F0F48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E2BDB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94A59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A16DB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FAF9D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4FB0A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39DB8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A88FF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A86F4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C170C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112DE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BEBE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362B6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2CD00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34CDA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C2028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E7580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2992F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F7AF9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185E5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72C2E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D31F50C" w14:textId="77777777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FAA42" w14:textId="77777777" w:rsidR="00F6174B" w:rsidRDefault="000733BF">
            <w:pPr>
              <w:pStyle w:val="a5"/>
              <w:jc w:val="center"/>
            </w:pPr>
            <w:r>
              <w:t>14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35410" w14:textId="77777777" w:rsidR="00F6174B" w:rsidRDefault="000733BF">
            <w:pPr>
              <w:pStyle w:val="a5"/>
            </w:pPr>
            <w:r>
              <w:t>Оценка результатов копрологического, бактериологического исследования кала. Кала на яйца глистов и простейших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9220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A4D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0C4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16F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242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F97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AD7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44F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601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0EF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3E4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D8C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F97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679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AA9C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3CE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CB7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AAD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D76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F1CB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0B4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5D8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141A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6092B1C3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6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695"/>
        <w:gridCol w:w="1419"/>
        <w:gridCol w:w="423"/>
        <w:gridCol w:w="428"/>
        <w:gridCol w:w="424"/>
        <w:gridCol w:w="425"/>
        <w:gridCol w:w="423"/>
        <w:gridCol w:w="428"/>
        <w:gridCol w:w="426"/>
        <w:gridCol w:w="420"/>
        <w:gridCol w:w="429"/>
        <w:gridCol w:w="423"/>
        <w:gridCol w:w="425"/>
        <w:gridCol w:w="428"/>
        <w:gridCol w:w="421"/>
        <w:gridCol w:w="428"/>
        <w:gridCol w:w="401"/>
        <w:gridCol w:w="428"/>
        <w:gridCol w:w="428"/>
        <w:gridCol w:w="432"/>
        <w:gridCol w:w="423"/>
        <w:gridCol w:w="433"/>
        <w:gridCol w:w="425"/>
        <w:gridCol w:w="435"/>
      </w:tblGrid>
      <w:tr w:rsidR="00F6174B" w14:paraId="3F64C33E" w14:textId="77777777">
        <w:trPr>
          <w:trHeight w:hRule="exact"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BA6EF6" w14:textId="77777777" w:rsidR="00F6174B" w:rsidRDefault="000733BF">
            <w:pPr>
              <w:pStyle w:val="a5"/>
              <w:pageBreakBefore/>
              <w:jc w:val="center"/>
            </w:pPr>
            <w:r>
              <w:lastRenderedPageBreak/>
              <w:t>15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3FCD80" w14:textId="77777777" w:rsidR="00F6174B" w:rsidRDefault="000733BF">
            <w:pPr>
              <w:pStyle w:val="a5"/>
            </w:pPr>
            <w:r>
              <w:t>Измерение артериального давления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FBB8456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D0B31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3E0C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84426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F48E7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0B0AC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AA5FE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2EA77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DB6C0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CD172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FED4C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353EB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B2DDD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F4B31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87E94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0D13C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BD4C2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1E71B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FD70B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D90FC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3EA76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A8BBB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51B49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2834847C" w14:textId="77777777">
        <w:trPr>
          <w:trHeight w:hRule="exact"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A307F4" w14:textId="77777777" w:rsidR="00F6174B" w:rsidRDefault="000733BF">
            <w:pPr>
              <w:pStyle w:val="a5"/>
              <w:jc w:val="center"/>
            </w:pPr>
            <w:r>
              <w:t>16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74DABA" w14:textId="77777777" w:rsidR="00F6174B" w:rsidRDefault="000733BF">
            <w:pPr>
              <w:pStyle w:val="a5"/>
            </w:pPr>
            <w:r>
              <w:t>Оценка результата ЭКГ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1F80F86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786E7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33469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28DE6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E83E4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A9FA1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ED1FF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EF790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02F3F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55E5D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5FD2F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2CD70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41C8B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BEC00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DA47A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FAB8F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6AE8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23FD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4904C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49647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A0141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2F1DD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92530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24CFFCD" w14:textId="77777777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CB4358" w14:textId="77777777" w:rsidR="00F6174B" w:rsidRDefault="000733BF">
            <w:pPr>
              <w:pStyle w:val="a5"/>
              <w:jc w:val="center"/>
            </w:pPr>
            <w:r>
              <w:t>17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34695" w14:textId="77777777" w:rsidR="00F6174B" w:rsidRDefault="000733BF">
            <w:pPr>
              <w:pStyle w:val="a5"/>
            </w:pPr>
            <w:r>
              <w:t>Измерение температуры у детей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317A423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00B3B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FC88D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1A940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AD5D9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EBE7D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29B3F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E9DF9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34CF3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FF80B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A152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0A016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4F23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2DC09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421DC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7D024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CC79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6A9F1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6636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525E6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FD354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F252D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0DEB8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058CD3B" w14:textId="77777777">
        <w:trPr>
          <w:trHeight w:hRule="exact" w:val="6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FE35D6" w14:textId="77777777" w:rsidR="00F6174B" w:rsidRDefault="000733BF">
            <w:pPr>
              <w:pStyle w:val="a5"/>
              <w:jc w:val="center"/>
            </w:pPr>
            <w:r>
              <w:t>18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642ED5" w14:textId="77777777" w:rsidR="00F6174B" w:rsidRDefault="000733BF">
            <w:pPr>
              <w:pStyle w:val="a5"/>
            </w:pPr>
            <w:r>
              <w:t>Взятие мазка из зева и носа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3655DEB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D0F79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B6E89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5E46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187E2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ABF76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40145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8741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6987C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8A510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52754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6AA79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AC5AE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27D38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EA3E0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59780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5F030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03225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4A444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2ACA6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A3FDD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4D863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27113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1CE25B3A" w14:textId="77777777">
        <w:trPr>
          <w:trHeight w:hRule="exact" w:val="6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C6166A" w14:textId="77777777" w:rsidR="00F6174B" w:rsidRDefault="000733BF">
            <w:pPr>
              <w:pStyle w:val="a5"/>
              <w:jc w:val="center"/>
            </w:pPr>
            <w:r>
              <w:t>19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56D360" w14:textId="77777777" w:rsidR="00F6174B" w:rsidRDefault="000733BF">
            <w:pPr>
              <w:pStyle w:val="a5"/>
            </w:pPr>
            <w:r>
              <w:t xml:space="preserve">Оценка результатов </w:t>
            </w:r>
            <w:proofErr w:type="spellStart"/>
            <w:r>
              <w:t>р.Манту</w:t>
            </w:r>
            <w:proofErr w:type="spellEnd"/>
            <w:r>
              <w:t xml:space="preserve">, </w:t>
            </w:r>
            <w:proofErr w:type="spellStart"/>
            <w:r>
              <w:t>диаскин</w:t>
            </w:r>
            <w:proofErr w:type="spellEnd"/>
            <w:r>
              <w:t>- теста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0F7CECF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C5B93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600B1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953D9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69202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033E8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828A0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F5DEE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73F0E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EE546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28652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BE826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9EA54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38782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67443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AFF09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AD435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FE52A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B6956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8E997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A2262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9F62D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EB715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FC8E30F" w14:textId="77777777">
        <w:trPr>
          <w:trHeight w:hRule="exact" w:val="16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D27532" w14:textId="77777777" w:rsidR="00F6174B" w:rsidRDefault="000733BF">
            <w:pPr>
              <w:pStyle w:val="a5"/>
              <w:jc w:val="center"/>
            </w:pPr>
            <w:r>
              <w:t>20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E6D0AF" w14:textId="77777777" w:rsidR="00F6174B" w:rsidRDefault="000733BF">
            <w:pPr>
              <w:pStyle w:val="a5"/>
            </w:pPr>
            <w:r>
              <w:t>Составление плана обследования и лече</w:t>
            </w:r>
            <w:r>
              <w:softHyphen/>
              <w:t>ния пациентов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7E0BB65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ИД-1</w:t>
            </w:r>
            <w:r>
              <w:rPr>
                <w:sz w:val="12"/>
                <w:szCs w:val="12"/>
              </w:rPr>
              <w:t>ПК- 1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mallCaps/>
                <w:sz w:val="17"/>
                <w:szCs w:val="17"/>
              </w:rPr>
              <w:t>ИД-2</w:t>
            </w:r>
            <w:r>
              <w:rPr>
                <w:smallCaps/>
                <w:sz w:val="13"/>
                <w:szCs w:val="13"/>
              </w:rPr>
              <w:t>пк-1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81C1C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47A1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FD7D8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C6945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34B83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8B4F0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63727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2C396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A2A79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03314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86553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7F484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0512A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A96D8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AC9B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79B29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C4684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0379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C17B9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B0152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270D1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D37F8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DD208A8" w14:textId="77777777">
        <w:trPr>
          <w:trHeight w:hRule="exact" w:val="47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989B" w14:textId="77777777" w:rsidR="00F6174B" w:rsidRDefault="000733BF">
            <w:pPr>
              <w:pStyle w:val="a5"/>
              <w:jc w:val="center"/>
            </w:pPr>
            <w:r>
              <w:t>21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4A34" w14:textId="77777777" w:rsidR="00F6174B" w:rsidRDefault="000733BF">
            <w:pPr>
              <w:pStyle w:val="a5"/>
            </w:pPr>
            <w:r>
              <w:t>Диагностика, оказание экстренной врачеб</w:t>
            </w:r>
            <w:r>
              <w:softHyphen/>
              <w:t xml:space="preserve">ной помощи детям на </w:t>
            </w:r>
            <w:proofErr w:type="spellStart"/>
            <w:r>
              <w:t>догоспитальном</w:t>
            </w:r>
            <w:proofErr w:type="spellEnd"/>
            <w:r>
              <w:t xml:space="preserve"> эта</w:t>
            </w:r>
            <w:r>
              <w:softHyphen/>
              <w:t xml:space="preserve">пе (гипертермия, судорожные состояния, острый </w:t>
            </w:r>
            <w:proofErr w:type="spellStart"/>
            <w:r>
              <w:t>обструктивный</w:t>
            </w:r>
            <w:proofErr w:type="spellEnd"/>
            <w:r>
              <w:t xml:space="preserve"> ларингит, </w:t>
            </w:r>
            <w:proofErr w:type="spellStart"/>
            <w:r>
              <w:t>бронхо</w:t>
            </w:r>
            <w:r>
              <w:softHyphen/>
              <w:t>обструктивный</w:t>
            </w:r>
            <w:proofErr w:type="spellEnd"/>
            <w:r>
              <w:t xml:space="preserve"> синдром, анафилактиче</w:t>
            </w:r>
            <w:r>
              <w:softHyphen/>
              <w:t>ский шок, ангионевротический отек, кра</w:t>
            </w:r>
            <w:r>
              <w:softHyphen/>
              <w:t>пивница, тепловой и солнечный удар, со</w:t>
            </w:r>
            <w:r>
              <w:softHyphen/>
              <w:t>судистая и сердечная недостаточность, кровотечения, ожоги, отравления, травма)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62D7" w14:textId="77777777" w:rsidR="00F6174B" w:rsidRDefault="000733BF">
            <w:pPr>
              <w:pStyle w:val="a5"/>
              <w:rPr>
                <w:sz w:val="12"/>
                <w:szCs w:val="12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ИД-З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ИД-4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 ИД-2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proofErr w:type="spellStart"/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</w:t>
            </w:r>
            <w:proofErr w:type="spellEnd"/>
            <w:r>
              <w:rPr>
                <w:smallCaps/>
                <w:sz w:val="13"/>
                <w:szCs w:val="13"/>
              </w:rPr>
              <w:t>-з</w:t>
            </w:r>
            <w:r>
              <w:rPr>
                <w:smallCaps/>
                <w:sz w:val="17"/>
                <w:szCs w:val="17"/>
              </w:rPr>
              <w:t>; ИД-4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 ИД-5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ук-4</w:t>
            </w:r>
            <w:r>
              <w:rPr>
                <w:smallCaps/>
                <w:sz w:val="17"/>
                <w:szCs w:val="17"/>
              </w:rPr>
              <w:t>; ИД-4</w:t>
            </w:r>
            <w:r>
              <w:rPr>
                <w:smallCaps/>
                <w:sz w:val="13"/>
                <w:szCs w:val="13"/>
              </w:rPr>
              <w:t>ук-4</w:t>
            </w:r>
            <w:r>
              <w:rPr>
                <w:smallCaps/>
                <w:sz w:val="17"/>
                <w:szCs w:val="17"/>
              </w:rPr>
              <w:t>; ИД-З</w:t>
            </w:r>
            <w:r>
              <w:rPr>
                <w:smallCaps/>
                <w:sz w:val="13"/>
                <w:szCs w:val="13"/>
              </w:rPr>
              <w:t>ук-8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опк-6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опк-6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опк-6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опк-6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z w:val="12"/>
                <w:szCs w:val="12"/>
              </w:rPr>
              <w:t>опк-10</w:t>
            </w:r>
            <w:r>
              <w:rPr>
                <w:sz w:val="18"/>
                <w:szCs w:val="18"/>
              </w:rPr>
              <w:t>; ИД- 1</w:t>
            </w:r>
            <w:r>
              <w:rPr>
                <w:sz w:val="12"/>
                <w:szCs w:val="12"/>
              </w:rPr>
              <w:t>ПК-1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A38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431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E42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1909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5D3F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968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61B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0E9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620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250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452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759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9B2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9A2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CCF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E59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AA3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D9B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857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BED1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44E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3EAC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4DA2C309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60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695"/>
        <w:gridCol w:w="1419"/>
        <w:gridCol w:w="423"/>
        <w:gridCol w:w="428"/>
        <w:gridCol w:w="424"/>
        <w:gridCol w:w="425"/>
        <w:gridCol w:w="423"/>
        <w:gridCol w:w="428"/>
        <w:gridCol w:w="426"/>
        <w:gridCol w:w="420"/>
        <w:gridCol w:w="429"/>
        <w:gridCol w:w="423"/>
        <w:gridCol w:w="425"/>
        <w:gridCol w:w="428"/>
        <w:gridCol w:w="421"/>
        <w:gridCol w:w="428"/>
        <w:gridCol w:w="401"/>
        <w:gridCol w:w="428"/>
        <w:gridCol w:w="428"/>
        <w:gridCol w:w="432"/>
        <w:gridCol w:w="423"/>
        <w:gridCol w:w="433"/>
        <w:gridCol w:w="425"/>
        <w:gridCol w:w="435"/>
      </w:tblGrid>
      <w:tr w:rsidR="00F6174B" w14:paraId="3D936DBF" w14:textId="77777777">
        <w:trPr>
          <w:trHeight w:hRule="exact" w:val="47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211E56" w14:textId="77777777" w:rsidR="00F6174B" w:rsidRDefault="000733BF">
            <w:pPr>
              <w:pStyle w:val="a5"/>
              <w:pageBreakBefore/>
              <w:jc w:val="center"/>
            </w:pPr>
            <w:r>
              <w:lastRenderedPageBreak/>
              <w:t>22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95C2ED" w14:textId="77777777" w:rsidR="00F6174B" w:rsidRDefault="000733BF">
            <w:pPr>
              <w:pStyle w:val="a5"/>
            </w:pPr>
            <w:r>
              <w:t xml:space="preserve">Составить алгоритм оказания неотложной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163D756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ИД-1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</w:t>
            </w:r>
            <w:proofErr w:type="spellStart"/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</w:t>
            </w:r>
            <w:proofErr w:type="spellEnd"/>
            <w:r>
              <w:rPr>
                <w:smallCaps/>
                <w:sz w:val="13"/>
                <w:szCs w:val="13"/>
                <w:lang w:eastAsia="en-US" w:bidi="en-US"/>
              </w:rPr>
              <w:t>-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 xml:space="preserve">; </w:t>
            </w:r>
            <w:r>
              <w:rPr>
                <w:smallCaps/>
                <w:sz w:val="17"/>
                <w:szCs w:val="17"/>
              </w:rPr>
              <w:t>ИД-4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ук-1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</w:t>
            </w:r>
          </w:p>
          <w:p w14:paraId="1E48E4E5" w14:textId="77777777" w:rsidR="00F6174B" w:rsidRDefault="000733BF">
            <w:pPr>
              <w:pStyle w:val="a5"/>
              <w:rPr>
                <w:sz w:val="13"/>
                <w:szCs w:val="13"/>
              </w:rPr>
            </w:pPr>
            <w:r>
              <w:rPr>
                <w:smallCaps/>
                <w:sz w:val="17"/>
                <w:szCs w:val="17"/>
              </w:rPr>
              <w:t>ИД-2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proofErr w:type="spellStart"/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ук</w:t>
            </w:r>
            <w:proofErr w:type="spellEnd"/>
            <w:r>
              <w:rPr>
                <w:smallCaps/>
                <w:sz w:val="13"/>
                <w:szCs w:val="13"/>
              </w:rPr>
              <w:t>-з</w:t>
            </w:r>
            <w:r>
              <w:rPr>
                <w:smallCaps/>
                <w:sz w:val="17"/>
                <w:szCs w:val="17"/>
              </w:rPr>
              <w:t>; ИД-4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 ИД-5</w:t>
            </w:r>
            <w:r>
              <w:rPr>
                <w:smallCaps/>
                <w:sz w:val="13"/>
                <w:szCs w:val="13"/>
              </w:rPr>
              <w:t>ук-з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ук-4</w:t>
            </w:r>
            <w:r>
              <w:rPr>
                <w:smallCaps/>
                <w:sz w:val="17"/>
                <w:szCs w:val="17"/>
              </w:rPr>
              <w:t>; ИД-4</w:t>
            </w:r>
            <w:r>
              <w:rPr>
                <w:smallCaps/>
                <w:sz w:val="13"/>
                <w:szCs w:val="13"/>
              </w:rPr>
              <w:t>ук-4</w:t>
            </w:r>
            <w:r>
              <w:rPr>
                <w:smallCaps/>
                <w:sz w:val="17"/>
                <w:szCs w:val="17"/>
              </w:rPr>
              <w:t>; ИД-З</w:t>
            </w:r>
            <w:r>
              <w:rPr>
                <w:smallCaps/>
                <w:sz w:val="13"/>
                <w:szCs w:val="13"/>
              </w:rPr>
              <w:t>ук-8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опк-6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опк-6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опк-6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опк-6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опк-1о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1</w:t>
            </w:r>
            <w:r>
              <w:rPr>
                <w:smallCaps/>
                <w:sz w:val="13"/>
                <w:szCs w:val="13"/>
              </w:rPr>
              <w:t>пк-1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1F95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47316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3F429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EB671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DEA01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B172A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88E6C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0B612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99DED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07C71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6E5C8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1963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4BB12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D775A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9CE9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07CDA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6A369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BE444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4D714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00118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AC51B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88B44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F417634" w14:textId="77777777"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E5FB25" w14:textId="77777777" w:rsidR="00F6174B" w:rsidRDefault="000733BF">
            <w:pPr>
              <w:pStyle w:val="a5"/>
              <w:jc w:val="center"/>
            </w:pPr>
            <w:r>
              <w:t>23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E0B494" w14:textId="77777777" w:rsidR="00F6174B" w:rsidRDefault="000733BF">
            <w:pPr>
              <w:pStyle w:val="a5"/>
            </w:pPr>
            <w:r>
              <w:t>Оформление рецептов на лекарственные препараты ребенку различных возрастных групп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7C4816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mallCaps/>
                <w:sz w:val="17"/>
                <w:szCs w:val="17"/>
              </w:rPr>
              <w:t>ИД-5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E6684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3B686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20ED8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44C05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9385D8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2B12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D3A8A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F99C9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F9B7E7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1111B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E0F8B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B3360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2CED2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92008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2BFAD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42C6D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D43EC4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78B27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62F06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AD2DE2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C5ECC1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874B1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54D417A1" w14:textId="77777777">
        <w:trPr>
          <w:trHeight w:hRule="exact" w:val="16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82CE" w14:textId="77777777" w:rsidR="00F6174B" w:rsidRDefault="000733BF">
            <w:pPr>
              <w:pStyle w:val="a5"/>
              <w:jc w:val="center"/>
            </w:pPr>
            <w:r>
              <w:t>24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F17B" w14:textId="77777777" w:rsidR="00F6174B" w:rsidRDefault="000733BF">
            <w:pPr>
              <w:pStyle w:val="a5"/>
            </w:pPr>
            <w:r>
              <w:t>Определить показания для экстренной и плановой госпитализации, оформление направления на госпитализацию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AAA96" w14:textId="77777777" w:rsidR="00F6174B" w:rsidRDefault="000733BF">
            <w:pPr>
              <w:pStyle w:val="a5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ИД-1 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2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З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4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</w:t>
            </w:r>
            <w:r>
              <w:rPr>
                <w:smallCaps/>
                <w:sz w:val="17"/>
                <w:szCs w:val="17"/>
              </w:rPr>
              <w:t>5</w:t>
            </w:r>
            <w:r>
              <w:rPr>
                <w:smallCaps/>
                <w:sz w:val="13"/>
                <w:szCs w:val="13"/>
              </w:rPr>
              <w:t>опк-4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опк-5</w:t>
            </w:r>
            <w:r>
              <w:rPr>
                <w:smallCaps/>
                <w:sz w:val="17"/>
                <w:szCs w:val="17"/>
              </w:rPr>
              <w:t>;</w:t>
            </w:r>
            <w:r>
              <w:rPr>
                <w:sz w:val="18"/>
                <w:szCs w:val="18"/>
              </w:rPr>
              <w:t xml:space="preserve"> ИД- 1 </w:t>
            </w:r>
            <w:r>
              <w:rPr>
                <w:smallCaps/>
                <w:sz w:val="13"/>
                <w:szCs w:val="13"/>
              </w:rPr>
              <w:t>опк-7</w:t>
            </w:r>
            <w:r>
              <w:rPr>
                <w:smallCaps/>
                <w:sz w:val="17"/>
                <w:szCs w:val="17"/>
              </w:rPr>
              <w:t>; ИД-1</w:t>
            </w:r>
            <w:r>
              <w:rPr>
                <w:smallCaps/>
                <w:sz w:val="13"/>
                <w:szCs w:val="13"/>
              </w:rPr>
              <w:t xml:space="preserve">пк- </w:t>
            </w:r>
            <w:proofErr w:type="spellStart"/>
            <w:r>
              <w:rPr>
                <w:smallCaps/>
                <w:sz w:val="13"/>
                <w:szCs w:val="13"/>
                <w:lang w:val="en-US" w:eastAsia="en-US" w:bidi="en-US"/>
              </w:rPr>
              <w:t>i</w:t>
            </w:r>
            <w:proofErr w:type="spellEnd"/>
            <w:r>
              <w:rPr>
                <w:smallCaps/>
                <w:sz w:val="17"/>
                <w:szCs w:val="17"/>
                <w:lang w:eastAsia="en-US" w:bidi="en-US"/>
              </w:rPr>
              <w:t xml:space="preserve">; </w:t>
            </w:r>
            <w:r>
              <w:rPr>
                <w:smallCaps/>
                <w:sz w:val="17"/>
                <w:szCs w:val="17"/>
              </w:rPr>
              <w:t>ИД-2</w:t>
            </w:r>
            <w:r>
              <w:rPr>
                <w:smallCaps/>
                <w:sz w:val="13"/>
                <w:szCs w:val="13"/>
              </w:rPr>
              <w:t>пк-1</w:t>
            </w:r>
            <w:r>
              <w:rPr>
                <w:smallCaps/>
                <w:sz w:val="17"/>
                <w:szCs w:val="17"/>
              </w:rPr>
              <w:t>;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F317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1DCF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972E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E68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98F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612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8B2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3DCB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4F43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BB83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385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9FC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48EC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3EF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9F45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2FD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A945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8546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93AA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B44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DC1D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4531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679B697B" w14:textId="77777777" w:rsidR="00F6174B" w:rsidRDefault="00F6174B">
      <w:pPr>
        <w:spacing w:after="319" w:line="1" w:lineRule="exact"/>
      </w:pPr>
    </w:p>
    <w:p w14:paraId="502A8666" w14:textId="77777777" w:rsidR="00F6174B" w:rsidRDefault="000733BF">
      <w:pPr>
        <w:pStyle w:val="1"/>
        <w:tabs>
          <w:tab w:val="left" w:leader="underscore" w:pos="9142"/>
        </w:tabs>
        <w:spacing w:after="100"/>
        <w:ind w:left="1280"/>
      </w:pPr>
      <w:r>
        <w:rPr>
          <w:b/>
          <w:bCs/>
        </w:rPr>
        <w:t>Подпись студента</w:t>
      </w:r>
      <w:r>
        <w:rPr>
          <w:b/>
          <w:bCs/>
        </w:rPr>
        <w:tab/>
      </w:r>
    </w:p>
    <w:p w14:paraId="0A72D46B" w14:textId="77777777" w:rsidR="00F6174B" w:rsidRDefault="000733BF">
      <w:pPr>
        <w:pStyle w:val="1"/>
        <w:tabs>
          <w:tab w:val="left" w:leader="underscore" w:pos="9142"/>
        </w:tabs>
        <w:spacing w:after="220"/>
        <w:ind w:left="1280"/>
      </w:pPr>
      <w:r>
        <w:rPr>
          <w:b/>
          <w:bCs/>
        </w:rPr>
        <w:t>Подпись врача\медсестры и т.д.</w:t>
      </w:r>
      <w:r>
        <w:rPr>
          <w:b/>
          <w:bCs/>
        </w:rPr>
        <w:tab/>
      </w:r>
      <w:r>
        <w:br w:type="page"/>
      </w:r>
    </w:p>
    <w:p w14:paraId="724BCCC8" w14:textId="77777777" w:rsidR="00F6174B" w:rsidRDefault="000733BF">
      <w:pPr>
        <w:pStyle w:val="52"/>
        <w:tabs>
          <w:tab w:val="left" w:leader="underscore" w:pos="9730"/>
        </w:tabs>
        <w:spacing w:after="260" w:line="276" w:lineRule="auto"/>
        <w:jc w:val="center"/>
      </w:pPr>
      <w:r>
        <w:lastRenderedPageBreak/>
        <w:t>Объем освоения компетенций в соответствии с требованиями федерального государственного образовательного стандарта высшего образования по</w:t>
      </w:r>
      <w:r>
        <w:br/>
        <w:t xml:space="preserve">направлению подготовки (специальности) </w:t>
      </w:r>
      <w:r>
        <w:tab/>
      </w:r>
    </w:p>
    <w:tbl>
      <w:tblPr>
        <w:tblW w:w="160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2837"/>
        <w:gridCol w:w="9781"/>
        <w:gridCol w:w="2138"/>
      </w:tblGrid>
      <w:tr w:rsidR="00F6174B" w14:paraId="0F69AF0E" w14:textId="77777777">
        <w:trPr>
          <w:trHeight w:hRule="exact" w:val="1805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FC1289" w14:textId="77777777" w:rsidR="00F6174B" w:rsidRDefault="000733BF">
            <w:pPr>
              <w:pStyle w:val="a5"/>
              <w:spacing w:after="28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14:paraId="415FF19A" w14:textId="77777777" w:rsidR="00F6174B" w:rsidRDefault="000733BF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 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C48700" w14:textId="77777777" w:rsidR="00F6174B" w:rsidRDefault="000733BF">
            <w:pPr>
              <w:pStyle w:val="a5"/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компе</w:t>
            </w:r>
            <w:r>
              <w:rPr>
                <w:b/>
                <w:bCs/>
                <w:sz w:val="18"/>
                <w:szCs w:val="18"/>
              </w:rPr>
              <w:softHyphen/>
              <w:t>тенции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7BCD9C" w14:textId="77777777" w:rsidR="00F6174B" w:rsidRDefault="000733BF">
            <w:pPr>
              <w:pStyle w:val="a5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компетенции (или ее части)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8BC5DF" w14:textId="77777777" w:rsidR="00F6174B" w:rsidRDefault="000733B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индикатора достижения универсальной компетенции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2BA95" w14:textId="77777777" w:rsidR="00F6174B" w:rsidRDefault="000733BF">
            <w:pPr>
              <w:pStyle w:val="a5"/>
              <w:spacing w:after="180" w:line="276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Освоено/не освоено</w:t>
            </w:r>
          </w:p>
          <w:p w14:paraId="342C8CF1" w14:textId="77777777" w:rsidR="00F6174B" w:rsidRDefault="000733BF">
            <w:pPr>
              <w:pStyle w:val="a5"/>
              <w:spacing w:after="180"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(нужное подчеркнуть); при</w:t>
            </w:r>
          </w:p>
          <w:p w14:paraId="2C27D6D7" w14:textId="77777777" w:rsidR="00F6174B" w:rsidRDefault="000733BF">
            <w:pPr>
              <w:pStyle w:val="a5"/>
              <w:spacing w:after="180"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неосвоении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- указать причину в примечании</w:t>
            </w:r>
          </w:p>
        </w:tc>
      </w:tr>
      <w:tr w:rsidR="00F6174B" w14:paraId="50EDB3B2" w14:textId="77777777">
        <w:trPr>
          <w:trHeight w:hRule="exact" w:val="185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D615C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3CE5E1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4BD24F" w14:textId="77777777" w:rsidR="00F6174B" w:rsidRDefault="000733BF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осуществлять критиче</w:t>
            </w:r>
            <w:r>
              <w:rPr>
                <w:sz w:val="18"/>
                <w:szCs w:val="18"/>
              </w:rPr>
              <w:softHyphen/>
              <w:t>ский анализ проблемных ситуа</w:t>
            </w:r>
            <w:r>
              <w:rPr>
                <w:sz w:val="18"/>
                <w:szCs w:val="18"/>
              </w:rPr>
              <w:softHyphen/>
              <w:t>ций на основе системного подхо</w:t>
            </w:r>
            <w:r>
              <w:rPr>
                <w:sz w:val="18"/>
                <w:szCs w:val="18"/>
              </w:rPr>
              <w:softHyphen/>
              <w:t>да, вырабатывать стратегию дей</w:t>
            </w:r>
            <w:r>
              <w:rPr>
                <w:sz w:val="18"/>
                <w:szCs w:val="18"/>
              </w:rPr>
              <w:softHyphen/>
              <w:t>ствий.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D01E48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уК-1</w:t>
            </w:r>
            <w:r>
              <w:rPr>
                <w:i/>
                <w:iCs/>
                <w:sz w:val="20"/>
                <w:szCs w:val="20"/>
              </w:rPr>
              <w:t xml:space="preserve"> Находит и критически анализирует информацию, необходимую для решения поставленной задачи (проблемной ситуации)</w:t>
            </w:r>
          </w:p>
          <w:p w14:paraId="7826741D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уК-1</w:t>
            </w:r>
            <w:r>
              <w:rPr>
                <w:i/>
                <w:iCs/>
                <w:sz w:val="20"/>
                <w:szCs w:val="20"/>
              </w:rPr>
              <w:t xml:space="preserve"> Рассматривает и предлагает возможные варианты системного подхода в решении задачи (про</w:t>
            </w:r>
            <w:r>
              <w:rPr>
                <w:i/>
                <w:iCs/>
                <w:sz w:val="20"/>
                <w:szCs w:val="20"/>
              </w:rPr>
              <w:softHyphen/>
              <w:t>блемной ситуации), оценивая их достоинства и недостатки</w:t>
            </w:r>
          </w:p>
          <w:p w14:paraId="76417312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уК-1</w:t>
            </w:r>
            <w:r>
              <w:rPr>
                <w:i/>
                <w:iCs/>
                <w:sz w:val="20"/>
                <w:szCs w:val="20"/>
              </w:rPr>
              <w:t xml:space="preserve"> Формирует собственные выводы и точку зрения на основе аргументированных данных</w:t>
            </w:r>
          </w:p>
          <w:p w14:paraId="47E8612A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ИД-4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уК-1</w:t>
            </w:r>
            <w:r>
              <w:rPr>
                <w:i/>
                <w:iCs/>
                <w:sz w:val="20"/>
                <w:szCs w:val="20"/>
              </w:rPr>
              <w:t xml:space="preserve"> Определяет и оценивает риски (последствия) возможных решений поставленной задачи</w:t>
            </w:r>
          </w:p>
          <w:p w14:paraId="38E46A31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ИД-5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уК-1</w:t>
            </w:r>
            <w:r>
              <w:rPr>
                <w:i/>
                <w:iCs/>
                <w:sz w:val="20"/>
                <w:szCs w:val="20"/>
              </w:rPr>
              <w:t xml:space="preserve"> Принимает стратегическое решение проблемных ситуаций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A9CCA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19EF944A" w14:textId="77777777">
        <w:trPr>
          <w:trHeight w:hRule="exact" w:val="185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1383FD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BB4FF5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F75C0B" w14:textId="77777777" w:rsidR="00F6174B" w:rsidRDefault="000733BF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организовывать и ру</w:t>
            </w:r>
            <w:r>
              <w:rPr>
                <w:sz w:val="18"/>
                <w:szCs w:val="18"/>
              </w:rPr>
              <w:softHyphen/>
              <w:t>ководить работой команд^!, вы</w:t>
            </w:r>
            <w:r>
              <w:rPr>
                <w:sz w:val="18"/>
                <w:szCs w:val="18"/>
              </w:rPr>
              <w:softHyphen/>
              <w:t>рабатывая командную стратегию для достижения поставленной цели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92FD5F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уК-3</w:t>
            </w:r>
            <w:r>
              <w:rPr>
                <w:i/>
                <w:iCs/>
                <w:sz w:val="20"/>
                <w:szCs w:val="20"/>
              </w:rPr>
              <w:t xml:space="preserve"> Проявляет лидерство в планировании и осуществлении профессиональной деятельности, в поста</w:t>
            </w:r>
            <w:r>
              <w:rPr>
                <w:i/>
                <w:iCs/>
                <w:sz w:val="20"/>
                <w:szCs w:val="20"/>
              </w:rPr>
              <w:softHyphen/>
              <w:t>новке целей, в побуждении других к достижению поставленных целей</w:t>
            </w:r>
          </w:p>
          <w:p w14:paraId="370EE427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ИД-2 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уК-3</w:t>
            </w:r>
            <w:r>
              <w:rPr>
                <w:i/>
                <w:iCs/>
                <w:sz w:val="20"/>
                <w:szCs w:val="20"/>
              </w:rPr>
              <w:t xml:space="preserve"> Вырабатывает командную стратегию для выполнения практических задач</w:t>
            </w:r>
          </w:p>
          <w:p w14:paraId="51538050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ИД-3 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3</w:t>
            </w:r>
            <w:r>
              <w:rPr>
                <w:i/>
                <w:iCs/>
                <w:sz w:val="20"/>
                <w:szCs w:val="20"/>
              </w:rPr>
              <w:t xml:space="preserve"> Распределяет задания и добивается их исполнения реализуя основные функции управления</w:t>
            </w:r>
          </w:p>
          <w:p w14:paraId="0B6E563B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ИД-4 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3</w:t>
            </w:r>
            <w:r>
              <w:rPr>
                <w:i/>
                <w:iCs/>
                <w:sz w:val="20"/>
                <w:szCs w:val="20"/>
              </w:rPr>
              <w:t xml:space="preserve"> Формулирует, аргументирует, отстаивает свое мнение и общие решения, несет личную ответ</w:t>
            </w:r>
            <w:r>
              <w:rPr>
                <w:i/>
                <w:iCs/>
                <w:sz w:val="20"/>
                <w:szCs w:val="20"/>
              </w:rPr>
              <w:softHyphen/>
              <w:t>ственность за результаты</w:t>
            </w:r>
          </w:p>
          <w:p w14:paraId="22EECEC1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ИД-5 </w:t>
            </w:r>
            <w:r>
              <w:rPr>
                <w:i/>
                <w:iCs/>
                <w:sz w:val="13"/>
                <w:szCs w:val="13"/>
              </w:rPr>
              <w:t xml:space="preserve">уК-3 </w:t>
            </w:r>
            <w:r>
              <w:rPr>
                <w:i/>
                <w:iCs/>
                <w:sz w:val="20"/>
                <w:szCs w:val="20"/>
              </w:rPr>
              <w:t>Умеет разрешать конфликты на основе согласования позиций и учета интересов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E9A3B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2BDCDEC6" w14:textId="77777777">
        <w:trPr>
          <w:trHeight w:hRule="exact" w:val="163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189FF8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BDB2B4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7D736A" w14:textId="77777777" w:rsidR="00F6174B" w:rsidRDefault="000733BF">
            <w:pPr>
              <w:pStyle w:val="a5"/>
              <w:tabs>
                <w:tab w:val="left" w:pos="792"/>
                <w:tab w:val="left" w:pos="1094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применять современ</w:t>
            </w:r>
            <w:r>
              <w:rPr>
                <w:sz w:val="18"/>
                <w:szCs w:val="18"/>
              </w:rPr>
              <w:softHyphen/>
              <w:t>ные коммуникативные техноло</w:t>
            </w:r>
            <w:r>
              <w:rPr>
                <w:sz w:val="18"/>
                <w:szCs w:val="18"/>
              </w:rPr>
              <w:softHyphen/>
              <w:t xml:space="preserve">гии, в том числе на </w:t>
            </w:r>
            <w:proofErr w:type="spellStart"/>
            <w:proofErr w:type="gramStart"/>
            <w:r>
              <w:rPr>
                <w:sz w:val="18"/>
                <w:szCs w:val="18"/>
              </w:rPr>
              <w:t>иностран</w:t>
            </w:r>
            <w:proofErr w:type="spellEnd"/>
            <w:r>
              <w:rPr>
                <w:sz w:val="18"/>
                <w:szCs w:val="18"/>
              </w:rPr>
              <w:t>- ном</w:t>
            </w:r>
            <w:proofErr w:type="gram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ых</w:t>
            </w:r>
            <w:proofErr w:type="spellEnd"/>
            <w:r>
              <w:rPr>
                <w:sz w:val="18"/>
                <w:szCs w:val="18"/>
              </w:rPr>
              <w:t>) языке(ах), для академи</w:t>
            </w:r>
            <w:r>
              <w:rPr>
                <w:sz w:val="18"/>
                <w:szCs w:val="18"/>
              </w:rPr>
              <w:softHyphen/>
              <w:t>ческого</w:t>
            </w:r>
            <w:r>
              <w:rPr>
                <w:sz w:val="18"/>
                <w:szCs w:val="18"/>
              </w:rPr>
              <w:tab/>
              <w:t>и</w:t>
            </w:r>
            <w:r>
              <w:rPr>
                <w:sz w:val="18"/>
                <w:szCs w:val="18"/>
              </w:rPr>
              <w:tab/>
              <w:t>профессионального</w:t>
            </w:r>
          </w:p>
          <w:p w14:paraId="25C1830D" w14:textId="77777777" w:rsidR="00F6174B" w:rsidRDefault="000733BF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взаимодействия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D3F86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ИД-1 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Выбирает стиль общения и язык жестов с учетом ситуации взаимодействия</w:t>
            </w:r>
          </w:p>
          <w:p w14:paraId="5C0ABB30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ИД-2 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Ведет деловую переписку на государственном и иностранном языке с учетом особенностей стили</w:t>
            </w:r>
            <w:r>
              <w:rPr>
                <w:i/>
                <w:iCs/>
                <w:sz w:val="20"/>
                <w:szCs w:val="20"/>
              </w:rPr>
              <w:softHyphen/>
              <w:t>стики официальных и неофициальных писем, социокультурных различий</w:t>
            </w:r>
          </w:p>
          <w:p w14:paraId="22BC1388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ИД-4 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Публично выступает, строит свое выступление с учетом аудитории и цели общения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5FBE2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366BFB9" w14:textId="77777777">
        <w:trPr>
          <w:trHeight w:hRule="exact" w:val="1704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B2B51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B703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E036" w14:textId="77777777" w:rsidR="00F6174B" w:rsidRDefault="000733BF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анализировать и учи</w:t>
            </w:r>
            <w:r>
              <w:rPr>
                <w:sz w:val="18"/>
                <w:szCs w:val="18"/>
              </w:rPr>
              <w:softHyphen/>
              <w:t>тывать разнообразие культур в процессе межкультурного взаи</w:t>
            </w:r>
            <w:r>
              <w:rPr>
                <w:sz w:val="18"/>
                <w:szCs w:val="18"/>
              </w:rPr>
              <w:softHyphen/>
              <w:t>модействия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1D4E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5</w:t>
            </w:r>
            <w:r>
              <w:rPr>
                <w:i/>
                <w:iCs/>
                <w:sz w:val="20"/>
                <w:szCs w:val="20"/>
              </w:rPr>
              <w:t xml:space="preserve"> Отмечает и анализирует особенности межкультурного взаимодействия (преимущества и возмож</w:t>
            </w:r>
            <w:r>
              <w:rPr>
                <w:i/>
                <w:iCs/>
                <w:sz w:val="20"/>
                <w:szCs w:val="20"/>
              </w:rPr>
              <w:softHyphen/>
              <w:t>ные проблемные ситуации), обусловленные различием этических, религиозных и ценностных систем</w:t>
            </w:r>
          </w:p>
          <w:p w14:paraId="07BD2131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 xml:space="preserve">.5 </w:t>
            </w:r>
            <w:r>
              <w:rPr>
                <w:i/>
                <w:iCs/>
                <w:sz w:val="20"/>
                <w:szCs w:val="20"/>
              </w:rPr>
              <w:t>Может преодолеть коммуникативные барьеры при межкультурном взаимодействии</w:t>
            </w:r>
          </w:p>
          <w:p w14:paraId="7DAF15E9" w14:textId="77777777" w:rsidR="00F6174B" w:rsidRDefault="000733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>.</w:t>
            </w:r>
            <w:r>
              <w:rPr>
                <w:i/>
                <w:iCs/>
                <w:sz w:val="20"/>
                <w:szCs w:val="20"/>
                <w:vertAlign w:val="subscript"/>
              </w:rPr>
              <w:t>5</w:t>
            </w:r>
            <w:r>
              <w:rPr>
                <w:i/>
                <w:iCs/>
                <w:sz w:val="20"/>
                <w:szCs w:val="20"/>
              </w:rPr>
              <w:t xml:space="preserve"> Придерживается принципов недискриминационного взаимодействия, основанного на толерантном восприятии культурных особенностей представителей различных этносов и конфессий, при личном и массо</w:t>
            </w:r>
            <w:r>
              <w:rPr>
                <w:i/>
                <w:iCs/>
                <w:sz w:val="20"/>
                <w:szCs w:val="20"/>
              </w:rPr>
              <w:softHyphen/>
              <w:t>вом общении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85EE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07D5E1E5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60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2837"/>
        <w:gridCol w:w="9781"/>
        <w:gridCol w:w="2138"/>
      </w:tblGrid>
      <w:tr w:rsidR="00F6174B" w14:paraId="17F25C14" w14:textId="77777777">
        <w:trPr>
          <w:trHeight w:hRule="exact" w:val="2592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47BED2" w14:textId="77777777" w:rsidR="00F6174B" w:rsidRDefault="000733BF">
            <w:pPr>
              <w:pStyle w:val="a5"/>
              <w:pageBreakBefore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7053B5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48234B" w14:textId="77777777" w:rsidR="00F6174B" w:rsidRDefault="000733BF">
            <w:pPr>
              <w:pStyle w:val="a5"/>
              <w:tabs>
                <w:tab w:val="left" w:pos="854"/>
                <w:tab w:val="left" w:pos="1656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создавать и поддержи</w:t>
            </w:r>
            <w:r>
              <w:rPr>
                <w:sz w:val="18"/>
                <w:szCs w:val="18"/>
              </w:rPr>
              <w:softHyphen/>
              <w:t>вать в повседневной жизни и в профессиональной деятельности безопасные условия жизнедея</w:t>
            </w:r>
            <w:r>
              <w:rPr>
                <w:sz w:val="18"/>
                <w:szCs w:val="18"/>
              </w:rPr>
              <w:softHyphen/>
              <w:t>тельности для сохранения при</w:t>
            </w:r>
            <w:r>
              <w:rPr>
                <w:sz w:val="18"/>
                <w:szCs w:val="18"/>
              </w:rPr>
              <w:softHyphen/>
              <w:t>родной</w:t>
            </w:r>
            <w:r>
              <w:rPr>
                <w:sz w:val="18"/>
                <w:szCs w:val="18"/>
              </w:rPr>
              <w:tab/>
              <w:t>среды,</w:t>
            </w:r>
            <w:r>
              <w:rPr>
                <w:sz w:val="18"/>
                <w:szCs w:val="18"/>
              </w:rPr>
              <w:tab/>
              <w:t>обеспечения</w:t>
            </w:r>
          </w:p>
          <w:p w14:paraId="0C7EB43D" w14:textId="77777777" w:rsidR="00F6174B" w:rsidRDefault="000733BF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устойчивого развития общества, в том числе при угрозе и возник</w:t>
            </w:r>
            <w:r>
              <w:rPr>
                <w:sz w:val="18"/>
                <w:szCs w:val="18"/>
              </w:rPr>
              <w:softHyphen/>
              <w:t>новении чрезвычайных ситуаций и военных конфликтов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D54047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уК-8</w:t>
            </w:r>
            <w:r>
              <w:rPr>
                <w:i/>
                <w:iCs/>
                <w:sz w:val="20"/>
                <w:szCs w:val="20"/>
              </w:rPr>
              <w:t xml:space="preserve"> Осуществляет оказание первой помощи пострадавшему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FE5DE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0F78DBDB" w14:textId="77777777">
        <w:trPr>
          <w:trHeight w:hRule="exact" w:val="1891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C32A5B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3CBCA7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УК-9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1E131C" w14:textId="77777777" w:rsidR="00F6174B" w:rsidRDefault="000733BF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использовать базовые дефектологические знания в со</w:t>
            </w:r>
            <w:r>
              <w:rPr>
                <w:sz w:val="18"/>
                <w:szCs w:val="18"/>
              </w:rPr>
              <w:softHyphen/>
              <w:t>циальной и профессиональной сферах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CFD4BD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 xml:space="preserve">-9 </w:t>
            </w:r>
            <w:r>
              <w:rPr>
                <w:i/>
                <w:iCs/>
                <w:sz w:val="20"/>
                <w:szCs w:val="20"/>
              </w:rPr>
              <w:t>Обладает представлениями о принципах недискриминационного взаимодействия при коммуникации в различных сферах жизнедеятельности, с учетом социально-психологических особенностей лиц с ограничен</w:t>
            </w:r>
            <w:r>
              <w:rPr>
                <w:i/>
                <w:iCs/>
                <w:sz w:val="20"/>
                <w:szCs w:val="20"/>
              </w:rPr>
              <w:softHyphen/>
              <w:t>ными возможностями здоровья</w:t>
            </w:r>
          </w:p>
          <w:p w14:paraId="42214002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</w:t>
            </w:r>
            <w:r>
              <w:rPr>
                <w:i/>
                <w:iCs/>
                <w:sz w:val="13"/>
                <w:szCs w:val="13"/>
              </w:rPr>
              <w:t xml:space="preserve">-9 </w:t>
            </w:r>
            <w:r>
              <w:rPr>
                <w:i/>
                <w:iCs/>
                <w:sz w:val="20"/>
                <w:szCs w:val="20"/>
              </w:rPr>
              <w:t>Планирует и осуществляет профессиональную деятельность с лицами, имеющими инвалидность или ограниченные возможности здоровья</w:t>
            </w:r>
          </w:p>
          <w:p w14:paraId="10A1758E" w14:textId="77777777" w:rsidR="00F6174B" w:rsidRDefault="000733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уК-9</w:t>
            </w:r>
            <w:r>
              <w:rPr>
                <w:i/>
                <w:iCs/>
                <w:sz w:val="20"/>
                <w:szCs w:val="20"/>
              </w:rPr>
              <w:t xml:space="preserve"> Взаимодействует с лицами, имеющими ограниченные возможности здоровья или инвалидность в социальной и профессиональной сферах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7807C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6EEDE0C2" w14:textId="77777777">
        <w:trPr>
          <w:trHeight w:hRule="exact" w:val="211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972CFD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A5A3E1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8CAA88" w14:textId="77777777" w:rsidR="00F6174B" w:rsidRDefault="000733BF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реализовывать мораль</w:t>
            </w:r>
            <w:r>
              <w:rPr>
                <w:sz w:val="18"/>
                <w:szCs w:val="18"/>
              </w:rPr>
              <w:softHyphen/>
              <w:t>ные и правовые нормы, этиче</w:t>
            </w:r>
            <w:r>
              <w:rPr>
                <w:sz w:val="18"/>
                <w:szCs w:val="18"/>
              </w:rPr>
              <w:softHyphen/>
              <w:t xml:space="preserve">ские и </w:t>
            </w:r>
            <w:proofErr w:type="spellStart"/>
            <w:r>
              <w:rPr>
                <w:sz w:val="18"/>
                <w:szCs w:val="18"/>
              </w:rPr>
              <w:t>деонтологические</w:t>
            </w:r>
            <w:proofErr w:type="spellEnd"/>
            <w:r>
              <w:rPr>
                <w:sz w:val="18"/>
                <w:szCs w:val="18"/>
              </w:rPr>
              <w:t xml:space="preserve"> прин</w:t>
            </w:r>
            <w:r>
              <w:rPr>
                <w:sz w:val="18"/>
                <w:szCs w:val="18"/>
              </w:rPr>
              <w:softHyphen/>
              <w:t>ципы в профессиональной дея</w:t>
            </w:r>
            <w:r>
              <w:rPr>
                <w:sz w:val="18"/>
                <w:szCs w:val="18"/>
              </w:rPr>
              <w:softHyphen/>
              <w:t>тельности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76FB4B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ОПК-1</w:t>
            </w:r>
            <w:r>
              <w:rPr>
                <w:i/>
                <w:iCs/>
                <w:sz w:val="20"/>
                <w:szCs w:val="20"/>
              </w:rPr>
              <w:t xml:space="preserve"> Знает и использует моральные и правовые нормы, этические и </w:t>
            </w:r>
            <w:proofErr w:type="spellStart"/>
            <w:r>
              <w:rPr>
                <w:i/>
                <w:iCs/>
                <w:sz w:val="20"/>
                <w:szCs w:val="20"/>
              </w:rPr>
              <w:t>деонтологические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основы статуса пациента и врача необходимые в профессиональной деятельности</w:t>
            </w:r>
          </w:p>
          <w:p w14:paraId="2B936EEC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ОПК-1</w:t>
            </w:r>
            <w:r>
              <w:rPr>
                <w:i/>
                <w:iCs/>
                <w:sz w:val="20"/>
                <w:szCs w:val="20"/>
              </w:rPr>
              <w:t xml:space="preserve"> Применяет принципы и правила взаимоотношения «врач-пациент», «врач-родственник», "врачеб</w:t>
            </w:r>
            <w:r>
              <w:rPr>
                <w:i/>
                <w:iCs/>
                <w:sz w:val="20"/>
                <w:szCs w:val="20"/>
              </w:rPr>
              <w:softHyphen/>
              <w:t>ная тайна ", "врачебная клятва "</w:t>
            </w:r>
          </w:p>
          <w:p w14:paraId="5213252E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ОПК-1</w:t>
            </w:r>
            <w:r>
              <w:rPr>
                <w:i/>
                <w:iCs/>
                <w:sz w:val="20"/>
                <w:szCs w:val="20"/>
              </w:rPr>
              <w:t xml:space="preserve"> Излагает профессиональную информацию в процессе межкультурного взаимодействия, соблюдая принципы этики и деонтологии, моральных и правовых норм</w:t>
            </w:r>
          </w:p>
          <w:p w14:paraId="4386408F" w14:textId="77777777" w:rsidR="00F6174B" w:rsidRDefault="000733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ИД-4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 xml:space="preserve">-1 </w:t>
            </w:r>
            <w:r>
              <w:rPr>
                <w:i/>
                <w:iCs/>
                <w:sz w:val="20"/>
                <w:szCs w:val="20"/>
              </w:rPr>
              <w:t>Осуществляет контроль соблюдения норм врачебной и деловой этики в общении с коллегами, гражданами, пациентами, должностными лицами, необходимых в профессиональной деятельности врача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7888A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4817005" w14:textId="77777777">
        <w:trPr>
          <w:trHeight w:hRule="exact" w:val="211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D46F62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C1D4A7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07BA2C" w14:textId="77777777" w:rsidR="00F6174B" w:rsidRDefault="000733BF">
            <w:pPr>
              <w:pStyle w:val="a5"/>
              <w:tabs>
                <w:tab w:val="left" w:pos="533"/>
                <w:tab w:val="left" w:pos="1435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проводить и осуществ</w:t>
            </w:r>
            <w:r>
              <w:rPr>
                <w:sz w:val="18"/>
                <w:szCs w:val="18"/>
              </w:rPr>
              <w:softHyphen/>
              <w:t>лять</w:t>
            </w:r>
            <w:r>
              <w:rPr>
                <w:sz w:val="18"/>
                <w:szCs w:val="18"/>
              </w:rPr>
              <w:tab/>
              <w:t>контроль</w:t>
            </w:r>
            <w:r>
              <w:rPr>
                <w:sz w:val="18"/>
                <w:szCs w:val="18"/>
              </w:rPr>
              <w:tab/>
              <w:t>эффективности</w:t>
            </w:r>
          </w:p>
          <w:p w14:paraId="6C7E09F7" w14:textId="77777777" w:rsidR="00F6174B" w:rsidRDefault="000733BF">
            <w:pPr>
              <w:pStyle w:val="a5"/>
              <w:tabs>
                <w:tab w:val="left" w:pos="528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 по профилактике инфекционных и неинфекцион</w:t>
            </w:r>
            <w:r>
              <w:rPr>
                <w:sz w:val="18"/>
                <w:szCs w:val="18"/>
              </w:rPr>
              <w:softHyphen/>
              <w:t>ных заболеваний у детей, форми</w:t>
            </w:r>
            <w:r>
              <w:rPr>
                <w:sz w:val="18"/>
                <w:szCs w:val="18"/>
              </w:rPr>
              <w:softHyphen/>
              <w:t>рованию здорового образа жизни и</w:t>
            </w:r>
            <w:r>
              <w:rPr>
                <w:sz w:val="18"/>
                <w:szCs w:val="18"/>
              </w:rPr>
              <w:tab/>
              <w:t>санитарно-гигиеническому</w:t>
            </w:r>
          </w:p>
          <w:p w14:paraId="3A513CB8" w14:textId="77777777" w:rsidR="00F6174B" w:rsidRDefault="000733BF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просвещению населения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933F93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 xml:space="preserve">2 </w:t>
            </w:r>
            <w:proofErr w:type="gramStart"/>
            <w:r>
              <w:rPr>
                <w:i/>
                <w:iCs/>
                <w:sz w:val="20"/>
                <w:szCs w:val="20"/>
              </w:rPr>
              <w:t>Анализирует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показатели заболеваемости, инвалидности и смертности для характеристики здоро</w:t>
            </w:r>
            <w:r>
              <w:rPr>
                <w:i/>
                <w:iCs/>
                <w:sz w:val="20"/>
                <w:szCs w:val="20"/>
              </w:rPr>
              <w:softHyphen/>
              <w:t>вья прикрепленного населения</w:t>
            </w:r>
          </w:p>
          <w:p w14:paraId="00FAD75A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ОПК-2</w:t>
            </w:r>
            <w:r>
              <w:rPr>
                <w:i/>
                <w:iCs/>
                <w:sz w:val="20"/>
                <w:szCs w:val="20"/>
              </w:rPr>
              <w:t xml:space="preserve"> Определяет потребность населения по профилактике, формированию здорового образа жизни и санитарно-гигиеническому просвещению</w:t>
            </w:r>
          </w:p>
          <w:p w14:paraId="32244F38" w14:textId="77777777" w:rsidR="00F6174B" w:rsidRDefault="000733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ИД-4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 xml:space="preserve">2 </w:t>
            </w:r>
            <w:r>
              <w:rPr>
                <w:i/>
                <w:iCs/>
                <w:sz w:val="20"/>
                <w:szCs w:val="20"/>
              </w:rPr>
              <w:t>Осуществляет разработку, утверждение и реализацию мероприятий по профилактике, формиро</w:t>
            </w:r>
            <w:r>
              <w:rPr>
                <w:i/>
                <w:iCs/>
                <w:sz w:val="20"/>
                <w:szCs w:val="20"/>
              </w:rPr>
              <w:softHyphen/>
              <w:t>ванию здорового образа жизни и санитарно-гигиеническому просвещению населения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FE1AD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1C714480" w14:textId="77777777">
        <w:trPr>
          <w:trHeight w:hRule="exact" w:val="970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33A98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BDB2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45C1" w14:textId="77777777" w:rsidR="00F6174B" w:rsidRDefault="000733BF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применять медицин</w:t>
            </w:r>
            <w:r>
              <w:rPr>
                <w:sz w:val="18"/>
                <w:szCs w:val="18"/>
              </w:rPr>
              <w:softHyphen/>
              <w:t>ские изделия, предусмотренные порядком оказания медицинской помощи, а также проводить об-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5F320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Проводит полное </w:t>
            </w:r>
            <w:proofErr w:type="spellStart"/>
            <w:r>
              <w:rPr>
                <w:i/>
                <w:iCs/>
                <w:sz w:val="20"/>
                <w:szCs w:val="20"/>
              </w:rPr>
              <w:t>физикальное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обследование пациента с применением медицинских изделий (термо</w:t>
            </w:r>
            <w:r>
              <w:rPr>
                <w:i/>
                <w:iCs/>
                <w:sz w:val="20"/>
                <w:szCs w:val="20"/>
              </w:rPr>
              <w:softHyphen/>
              <w:t xml:space="preserve">метр, динамометр, ростомер, </w:t>
            </w:r>
            <w:proofErr w:type="spellStart"/>
            <w:r>
              <w:rPr>
                <w:i/>
                <w:iCs/>
                <w:sz w:val="20"/>
                <w:szCs w:val="20"/>
              </w:rPr>
              <w:t>биоэмпеданс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весы, тонометр, </w:t>
            </w:r>
            <w:proofErr w:type="spellStart"/>
            <w:r>
              <w:rPr>
                <w:i/>
                <w:iCs/>
                <w:sz w:val="20"/>
                <w:szCs w:val="20"/>
              </w:rPr>
              <w:t>стетофонендоскоп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iCs/>
                <w:sz w:val="20"/>
                <w:szCs w:val="20"/>
              </w:rPr>
              <w:t>др</w:t>
            </w:r>
            <w:proofErr w:type="spellEnd"/>
            <w:r>
              <w:rPr>
                <w:i/>
                <w:iCs/>
                <w:sz w:val="20"/>
                <w:szCs w:val="20"/>
              </w:rPr>
              <w:t>) и интерпретирует его результаты</w:t>
            </w:r>
          </w:p>
          <w:p w14:paraId="0E0CEFC4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ОПК4</w:t>
            </w:r>
            <w:r>
              <w:rPr>
                <w:i/>
                <w:iCs/>
                <w:sz w:val="20"/>
                <w:szCs w:val="20"/>
              </w:rPr>
              <w:t xml:space="preserve"> Обосновывает необходимость и объем специализированного оборудования, технологий, препаратов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DD37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405D9AD9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60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2837"/>
        <w:gridCol w:w="9781"/>
        <w:gridCol w:w="2138"/>
      </w:tblGrid>
      <w:tr w:rsidR="00F6174B" w14:paraId="3B76BE6E" w14:textId="77777777">
        <w:trPr>
          <w:trHeight w:hRule="exact" w:val="304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0A4116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6FC30E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9AD6A9" w14:textId="77777777" w:rsidR="00F6174B" w:rsidRDefault="000733BF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следования пациента с целью установления диагноза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2A04C9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 изделий, диагностического обследования пациента с целью установления диагноза и персонифицированной медицины при решении поставленной профессиональной задачи</w:t>
            </w:r>
          </w:p>
          <w:p w14:paraId="7A06625E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13"/>
                <w:szCs w:val="13"/>
              </w:rPr>
              <w:t xml:space="preserve">ОПК-4 </w:t>
            </w:r>
            <w:r>
              <w:rPr>
                <w:i/>
                <w:iCs/>
                <w:sz w:val="20"/>
                <w:szCs w:val="20"/>
              </w:rPr>
              <w:t>Анализирует полученные результаты диагностического обследования пациента, при необходимо</w:t>
            </w:r>
            <w:r>
              <w:rPr>
                <w:i/>
                <w:iCs/>
                <w:sz w:val="20"/>
                <w:szCs w:val="20"/>
              </w:rPr>
              <w:softHyphen/>
              <w:t>сти обосновывает и планирует объем дополнительных исследований</w:t>
            </w:r>
          </w:p>
          <w:p w14:paraId="61F897B3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ИД-4</w:t>
            </w:r>
            <w:r>
              <w:rPr>
                <w:i/>
                <w:iCs/>
                <w:sz w:val="13"/>
                <w:szCs w:val="13"/>
              </w:rPr>
              <w:t>ОПК4</w:t>
            </w:r>
            <w:r>
              <w:rPr>
                <w:i/>
                <w:iCs/>
                <w:sz w:val="20"/>
                <w:szCs w:val="20"/>
              </w:rPr>
              <w:t>Назначает медицинские изделия, включая специальное программное обеспечение,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</w:t>
            </w:r>
            <w:r>
              <w:rPr>
                <w:i/>
                <w:iCs/>
                <w:sz w:val="20"/>
                <w:szCs w:val="20"/>
              </w:rPr>
              <w:softHyphen/>
              <w:t>чение которых не реализуется путем фармакологического, иммунологического, генетического или метаболи</w:t>
            </w:r>
            <w:r>
              <w:rPr>
                <w:i/>
                <w:iCs/>
                <w:sz w:val="20"/>
                <w:szCs w:val="20"/>
              </w:rPr>
              <w:softHyphen/>
              <w:t>ческого воздействия на организм человека</w:t>
            </w:r>
          </w:p>
          <w:p w14:paraId="18E08911" w14:textId="77777777" w:rsidR="00F6174B" w:rsidRDefault="000733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ИД-5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ОПК-4</w:t>
            </w:r>
            <w:r>
              <w:rPr>
                <w:i/>
                <w:iCs/>
                <w:sz w:val="20"/>
                <w:szCs w:val="20"/>
              </w:rPr>
              <w:t xml:space="preserve"> Оформляет рецептурный бланк согласно порядка оформления рецептурных бланков на медицинские изделия, их учета и хранения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71F3F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79DABDED" w14:textId="77777777">
        <w:trPr>
          <w:trHeight w:hRule="exact" w:val="1637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745641" w14:textId="77777777" w:rsidR="00F6174B" w:rsidRDefault="000733B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1DE2B6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8F5DEB" w14:textId="77777777" w:rsidR="00F6174B" w:rsidRDefault="000733BF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оценивать морфофунк</w:t>
            </w:r>
            <w:r>
              <w:rPr>
                <w:sz w:val="18"/>
                <w:szCs w:val="18"/>
              </w:rPr>
              <w:softHyphen/>
              <w:t>циональные, физиологические состояния и патологические про</w:t>
            </w:r>
            <w:r>
              <w:rPr>
                <w:sz w:val="18"/>
                <w:szCs w:val="18"/>
              </w:rPr>
              <w:softHyphen/>
              <w:t>цессы в организме человека для решения профессиональных за</w:t>
            </w:r>
            <w:r>
              <w:rPr>
                <w:sz w:val="18"/>
                <w:szCs w:val="18"/>
              </w:rPr>
              <w:softHyphen/>
              <w:t>дач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12FFAD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5</w:t>
            </w:r>
            <w:r>
              <w:rPr>
                <w:i/>
                <w:iCs/>
                <w:sz w:val="20"/>
                <w:szCs w:val="20"/>
              </w:rPr>
              <w:t xml:space="preserve"> Определяет и анализирует морфофункциональные, физиологические состояния и патологические процессы организма человека</w:t>
            </w:r>
          </w:p>
          <w:p w14:paraId="62E75AB3" w14:textId="77777777" w:rsidR="00F6174B" w:rsidRDefault="000733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ОПК-5</w:t>
            </w:r>
            <w:r>
              <w:rPr>
                <w:i/>
                <w:iCs/>
                <w:sz w:val="20"/>
                <w:szCs w:val="20"/>
              </w:rPr>
              <w:t xml:space="preserve"> Учитывает морфофункциональные особенности, физиологические состояния и патологические процессы в организме человека при составлении плана обследования и лечения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F7079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1070A256" w14:textId="77777777">
        <w:trPr>
          <w:trHeight w:hRule="exact" w:val="2808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B5237C" w14:textId="77777777" w:rsidR="00F6174B" w:rsidRDefault="000733B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1F2596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F1C7A7" w14:textId="77777777" w:rsidR="00F6174B" w:rsidRDefault="000733BF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организовывать уход за больными, оказывать первичную медико-санитарную помощь, обеспечивать организацию рабо</w:t>
            </w:r>
            <w:r>
              <w:rPr>
                <w:sz w:val="18"/>
                <w:szCs w:val="18"/>
              </w:rPr>
              <w:softHyphen/>
              <w:t>ты и принятие профессиональ</w:t>
            </w:r>
            <w:r>
              <w:rPr>
                <w:sz w:val="18"/>
                <w:szCs w:val="18"/>
              </w:rPr>
              <w:softHyphen/>
              <w:t xml:space="preserve">ных решений при неотложных состояниях на </w:t>
            </w:r>
            <w:proofErr w:type="spellStart"/>
            <w:r>
              <w:rPr>
                <w:sz w:val="18"/>
                <w:szCs w:val="18"/>
              </w:rPr>
              <w:t>догоспитальном</w:t>
            </w:r>
            <w:proofErr w:type="spellEnd"/>
            <w:r>
              <w:rPr>
                <w:sz w:val="18"/>
                <w:szCs w:val="18"/>
              </w:rPr>
              <w:t xml:space="preserve"> этапе, в условиях чрезвычайных ситуаций, эпидемий и в очагах массового поражения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853B8A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ОПК-6</w:t>
            </w:r>
            <w:r>
              <w:rPr>
                <w:i/>
                <w:iCs/>
                <w:sz w:val="20"/>
                <w:szCs w:val="20"/>
              </w:rPr>
              <w:t xml:space="preserve"> Оценивает состояние пациента, требующего оказания медицинской помощи в неотложной или экстренной формах на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догоспитальном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этапе, в условиях чрезвычайных ситуаций, эпидемий и в очагах массо</w:t>
            </w:r>
            <w:r>
              <w:rPr>
                <w:i/>
                <w:iCs/>
                <w:sz w:val="20"/>
                <w:szCs w:val="20"/>
              </w:rPr>
              <w:softHyphen/>
              <w:t>вого поражения</w:t>
            </w:r>
          </w:p>
          <w:p w14:paraId="444A1039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ОПК-6</w:t>
            </w:r>
            <w:r>
              <w:rPr>
                <w:i/>
                <w:iCs/>
                <w:sz w:val="20"/>
                <w:szCs w:val="20"/>
              </w:rPr>
              <w:t xml:space="preserve"> Распознает состояния и оказывает медицинскую помощь в неотложной форме пациентам при вне</w:t>
            </w:r>
            <w:r>
              <w:rPr>
                <w:i/>
                <w:iCs/>
                <w:sz w:val="20"/>
                <w:szCs w:val="20"/>
              </w:rPr>
              <w:softHyphen/>
              <w:t>запных острых заболеваниях, обострениях хронических заболеваний без явных признаков угрозы жизни паци</w:t>
            </w:r>
            <w:r>
              <w:rPr>
                <w:i/>
                <w:iCs/>
                <w:sz w:val="20"/>
                <w:szCs w:val="20"/>
              </w:rPr>
              <w:softHyphen/>
              <w:t>ента</w:t>
            </w:r>
          </w:p>
          <w:p w14:paraId="685D348B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ИД-4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 xml:space="preserve">-6 </w:t>
            </w:r>
            <w:r>
              <w:rPr>
                <w:i/>
                <w:iCs/>
                <w:sz w:val="20"/>
                <w:szCs w:val="20"/>
              </w:rPr>
              <w:t>Распознает состояния и оказывает медицинскую помощь в экстренной форме пациентам при со</w:t>
            </w:r>
            <w:r>
              <w:rPr>
                <w:i/>
                <w:iCs/>
                <w:sz w:val="20"/>
                <w:szCs w:val="20"/>
              </w:rPr>
              <w:softHyphen/>
              <w:t>стояниях, представляющих угрозу жизни пациента, в том числе клинической смерти (остановка жизненно важных функций организма человека (кровообращения и/или дыхания)</w:t>
            </w:r>
          </w:p>
          <w:p w14:paraId="5AB5B088" w14:textId="77777777" w:rsidR="00F6174B" w:rsidRDefault="000733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ИД-5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ОПК-6</w:t>
            </w:r>
            <w:r>
              <w:rPr>
                <w:i/>
                <w:iCs/>
                <w:sz w:val="20"/>
                <w:szCs w:val="20"/>
              </w:rPr>
              <w:t xml:space="preserve"> Применяет лекарственные препараты и медицинские изделия при оказании медицинской помощи в экстренной или неотложной формах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22ACD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7DEECF53" w14:textId="77777777">
        <w:trPr>
          <w:trHeight w:hRule="exact" w:val="2093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088FF" w14:textId="77777777" w:rsidR="00F6174B" w:rsidRDefault="000733B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46A9D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E9EA" w14:textId="77777777" w:rsidR="00F6174B" w:rsidRDefault="000733BF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назначать лечение и осуществлять контроль его эф</w:t>
            </w:r>
            <w:r>
              <w:rPr>
                <w:sz w:val="18"/>
                <w:szCs w:val="18"/>
              </w:rPr>
              <w:softHyphen/>
              <w:t>фективности и безопасности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CB0E3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</w:t>
            </w:r>
            <w:r>
              <w:rPr>
                <w:i/>
                <w:iCs/>
                <w:sz w:val="13"/>
                <w:szCs w:val="13"/>
              </w:rPr>
              <w:t xml:space="preserve">7 </w:t>
            </w:r>
            <w:r>
              <w:rPr>
                <w:i/>
                <w:iCs/>
                <w:sz w:val="20"/>
                <w:szCs w:val="20"/>
              </w:rPr>
              <w:t>Разрабатывает план лечения заболевания или состояния с учетом диагноза, возраста и клиниче</w:t>
            </w:r>
            <w:r>
              <w:rPr>
                <w:i/>
                <w:iCs/>
                <w:sz w:val="20"/>
                <w:szCs w:val="20"/>
              </w:rPr>
              <w:softHyphen/>
              <w:t>ской картины в соответствии с действующими порядками оказания медицинской помощи, клиническими ре</w:t>
            </w:r>
            <w:r>
              <w:rPr>
                <w:i/>
                <w:iCs/>
                <w:sz w:val="20"/>
                <w:szCs w:val="20"/>
              </w:rPr>
              <w:softHyphen/>
              <w:t>комендациями (протоколами лечения) по вопросам оказания медицинской помощи с учетом стандартов ме</w:t>
            </w:r>
            <w:r>
              <w:rPr>
                <w:i/>
                <w:iCs/>
                <w:sz w:val="20"/>
                <w:szCs w:val="20"/>
              </w:rPr>
              <w:softHyphen/>
              <w:t>дицинской помощи</w:t>
            </w:r>
          </w:p>
          <w:p w14:paraId="6DAAF078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7</w:t>
            </w:r>
            <w:r>
              <w:rPr>
                <w:i/>
                <w:iCs/>
                <w:sz w:val="20"/>
                <w:szCs w:val="20"/>
              </w:rPr>
              <w:t xml:space="preserve"> Назначает лекарственные препараты, медицинские изделия и лечебное питание с учетом диагноза, возраста и клинической картины болезни и в соответствии с действующими порядками оказания медицин</w:t>
            </w:r>
            <w:r>
              <w:rPr>
                <w:i/>
                <w:iCs/>
                <w:sz w:val="20"/>
                <w:szCs w:val="20"/>
              </w:rPr>
              <w:softHyphen/>
              <w:t>ской помощи, клиническими рекомендациями (протоколами лечения) по вопросам оказания медицинской по</w:t>
            </w:r>
            <w:r>
              <w:rPr>
                <w:i/>
                <w:iCs/>
                <w:sz w:val="20"/>
                <w:szCs w:val="20"/>
              </w:rPr>
              <w:softHyphen/>
              <w:t>мощи с учетом стандартов медицинской помощи</w:t>
            </w:r>
          </w:p>
          <w:p w14:paraId="51D81D09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>-</w:t>
            </w:r>
            <w:r>
              <w:rPr>
                <w:i/>
                <w:iCs/>
                <w:sz w:val="20"/>
                <w:szCs w:val="20"/>
                <w:vertAlign w:val="subscript"/>
              </w:rPr>
              <w:t>7</w:t>
            </w:r>
            <w:r>
              <w:rPr>
                <w:i/>
                <w:iCs/>
                <w:sz w:val="20"/>
                <w:szCs w:val="20"/>
              </w:rPr>
              <w:t xml:space="preserve"> Применяет немедикаментозное лечение с учетом диагноза, возраста и клинической картины </w:t>
            </w:r>
            <w:proofErr w:type="spellStart"/>
            <w:r>
              <w:rPr>
                <w:i/>
                <w:iCs/>
                <w:sz w:val="20"/>
                <w:szCs w:val="20"/>
              </w:rPr>
              <w:t>бо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BC68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4D949292" w14:textId="77777777" w:rsidR="00F6174B" w:rsidRDefault="000733B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160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850"/>
        <w:gridCol w:w="2837"/>
        <w:gridCol w:w="9781"/>
        <w:gridCol w:w="2138"/>
      </w:tblGrid>
      <w:tr w:rsidR="00F6174B" w14:paraId="54E5FB49" w14:textId="77777777">
        <w:trPr>
          <w:trHeight w:hRule="exact" w:val="2549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C7C8C6" w14:textId="77777777" w:rsidR="00F6174B" w:rsidRDefault="00F6174B">
            <w:pPr>
              <w:pageBreakBefore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E36B0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34C0D9" w14:textId="77777777" w:rsidR="00F6174B" w:rsidRDefault="00F6174B">
            <w:pPr>
              <w:rPr>
                <w:sz w:val="10"/>
                <w:szCs w:val="10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D7268B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лезни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в соответствии с действующими порядками оказания медицинской помощи, клиническими рекоменда</w:t>
            </w:r>
            <w:r>
              <w:rPr>
                <w:i/>
                <w:iCs/>
                <w:sz w:val="20"/>
                <w:szCs w:val="20"/>
              </w:rPr>
              <w:softHyphen/>
              <w:t>циями (протоколами лечения) по вопросам оказания медицинской помощи с учетом стандартов медицинской помощи</w:t>
            </w:r>
          </w:p>
          <w:p w14:paraId="27EE5094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ИД-4</w:t>
            </w:r>
            <w:r>
              <w:rPr>
                <w:i/>
                <w:iCs/>
                <w:sz w:val="13"/>
                <w:szCs w:val="13"/>
              </w:rPr>
              <w:t xml:space="preserve">ОПК-7 </w:t>
            </w:r>
            <w:r>
              <w:rPr>
                <w:i/>
                <w:iCs/>
                <w:sz w:val="20"/>
                <w:szCs w:val="20"/>
              </w:rPr>
              <w:t>Оценивает эффективность и безопасность применения лекарственных препаратов, медицинских изделий, лечебного питания и иных методов лечения</w:t>
            </w:r>
          </w:p>
          <w:p w14:paraId="7C960C70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ИД-5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 xml:space="preserve">-7 </w:t>
            </w:r>
            <w:r>
              <w:rPr>
                <w:i/>
                <w:iCs/>
                <w:sz w:val="20"/>
                <w:szCs w:val="20"/>
              </w:rPr>
              <w:t>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</w:t>
            </w:r>
            <w:r>
              <w:rPr>
                <w:i/>
                <w:iCs/>
                <w:sz w:val="20"/>
                <w:szCs w:val="20"/>
              </w:rPr>
              <w:softHyphen/>
              <w:t>щи</w:t>
            </w:r>
          </w:p>
          <w:p w14:paraId="23681A41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ИД-6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</w:t>
            </w:r>
            <w:r>
              <w:rPr>
                <w:i/>
                <w:iCs/>
                <w:sz w:val="13"/>
                <w:szCs w:val="13"/>
              </w:rPr>
              <w:t xml:space="preserve">7 </w:t>
            </w:r>
            <w:r>
              <w:rPr>
                <w:i/>
                <w:iCs/>
                <w:sz w:val="20"/>
                <w:szCs w:val="20"/>
              </w:rPr>
              <w:t>Организовывает персонализированное лечение пациента детского возраста, беременных женщин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3E2F0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4B6C80B" w14:textId="77777777">
        <w:trPr>
          <w:trHeight w:hRule="exact" w:val="3566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E60127" w14:textId="77777777" w:rsidR="00F6174B" w:rsidRDefault="000733B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C702A5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BD46BC" w14:textId="77777777" w:rsidR="00F6174B" w:rsidRDefault="000733BF">
            <w:pPr>
              <w:pStyle w:val="a5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реализовывать и осу</w:t>
            </w:r>
            <w:r>
              <w:rPr>
                <w:sz w:val="18"/>
                <w:szCs w:val="18"/>
              </w:rPr>
              <w:softHyphen/>
              <w:t>ществлять контроль эффективно</w:t>
            </w:r>
            <w:r>
              <w:rPr>
                <w:sz w:val="18"/>
                <w:szCs w:val="18"/>
              </w:rPr>
              <w:softHyphen/>
              <w:t>сти медицинской реабилитации пациента, в том числе при реали</w:t>
            </w:r>
            <w:r>
              <w:rPr>
                <w:sz w:val="18"/>
                <w:szCs w:val="18"/>
              </w:rPr>
              <w:softHyphen/>
              <w:t xml:space="preserve">зации индивидуальных программ реабилитации и </w:t>
            </w:r>
            <w:proofErr w:type="spellStart"/>
            <w:r>
              <w:rPr>
                <w:sz w:val="18"/>
                <w:szCs w:val="18"/>
              </w:rPr>
              <w:t>абилитации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softHyphen/>
              <w:t>бенка-инвалида, проводить оцен</w:t>
            </w:r>
            <w:r>
              <w:rPr>
                <w:sz w:val="18"/>
                <w:szCs w:val="18"/>
              </w:rPr>
              <w:softHyphen/>
              <w:t>ку способности пациента осу</w:t>
            </w:r>
            <w:r>
              <w:rPr>
                <w:sz w:val="18"/>
                <w:szCs w:val="18"/>
              </w:rPr>
              <w:softHyphen/>
              <w:t>ществлять трудовую деятель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4F8F7D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</w:t>
            </w:r>
            <w:r>
              <w:rPr>
                <w:i/>
                <w:iCs/>
                <w:sz w:val="13"/>
                <w:szCs w:val="13"/>
              </w:rPr>
              <w:t xml:space="preserve">8 </w:t>
            </w:r>
            <w:r>
              <w:rPr>
                <w:i/>
                <w:iCs/>
                <w:sz w:val="20"/>
                <w:szCs w:val="20"/>
              </w:rPr>
              <w:t>Проводит экспертизу временной нетрудоспособности и работу в составе врачебной комиссии, осуществляющей экспертизу временной нетрудоспособности</w:t>
            </w:r>
          </w:p>
          <w:p w14:paraId="3340652F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ИД-2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</w:t>
            </w:r>
            <w:r>
              <w:rPr>
                <w:i/>
                <w:iCs/>
                <w:sz w:val="13"/>
                <w:szCs w:val="13"/>
              </w:rPr>
              <w:t xml:space="preserve">8 </w:t>
            </w:r>
            <w:r>
              <w:rPr>
                <w:i/>
                <w:iCs/>
                <w:sz w:val="20"/>
                <w:szCs w:val="20"/>
              </w:rPr>
              <w:t xml:space="preserve">Осуществляет подготовку необходимой медицинской документации для осуществления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медико</w:t>
            </w:r>
            <w:r>
              <w:rPr>
                <w:i/>
                <w:iCs/>
                <w:sz w:val="20"/>
                <w:szCs w:val="20"/>
              </w:rPr>
              <w:softHyphen/>
              <w:t>социальной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экспертизы в федеральных государственных учреждениях медико-социальной экспертизы</w:t>
            </w:r>
          </w:p>
          <w:p w14:paraId="48768D72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ОПК-8</w:t>
            </w:r>
            <w:r>
              <w:rPr>
                <w:i/>
                <w:iCs/>
                <w:sz w:val="20"/>
                <w:szCs w:val="20"/>
              </w:rPr>
              <w:t xml:space="preserve"> Направляет пациента, имеющего стойкое нарушение функций организма, обусловленное заболева</w:t>
            </w:r>
            <w:r>
              <w:rPr>
                <w:i/>
                <w:iCs/>
                <w:sz w:val="20"/>
                <w:szCs w:val="20"/>
              </w:rPr>
              <w:softHyphen/>
              <w:t>ниями, последствиями травм или дефектами, на медико-социальную экспертизу</w:t>
            </w:r>
          </w:p>
          <w:p w14:paraId="071D324C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ИД-4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ОПК-</w:t>
            </w:r>
            <w:r>
              <w:rPr>
                <w:i/>
                <w:iCs/>
                <w:sz w:val="13"/>
                <w:szCs w:val="13"/>
              </w:rPr>
              <w:t xml:space="preserve">8 </w:t>
            </w:r>
            <w:r>
              <w:rPr>
                <w:i/>
                <w:iCs/>
                <w:sz w:val="20"/>
                <w:szCs w:val="20"/>
              </w:rPr>
              <w:t>Выполняет мероприятия медицинской реабилитации пациента, в том числе при реализации инди</w:t>
            </w:r>
            <w:r>
              <w:rPr>
                <w:i/>
                <w:iCs/>
                <w:sz w:val="20"/>
                <w:szCs w:val="20"/>
              </w:rPr>
              <w:softHyphen/>
              <w:t xml:space="preserve">видуальной программы реабилитации или </w:t>
            </w:r>
            <w:proofErr w:type="spellStart"/>
            <w:r>
              <w:rPr>
                <w:i/>
                <w:iCs/>
                <w:sz w:val="20"/>
                <w:szCs w:val="20"/>
              </w:rPr>
              <w:t>абилитации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  <w:p w14:paraId="061F45F6" w14:textId="77777777" w:rsidR="00F6174B" w:rsidRDefault="000733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ИД-5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 xml:space="preserve">-8 </w:t>
            </w:r>
            <w:r>
              <w:rPr>
                <w:i/>
                <w:iCs/>
                <w:sz w:val="20"/>
                <w:szCs w:val="20"/>
              </w:rPr>
              <w:t>Оценивает эффективность и безопасность мероприятий медицинской реабилитации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</w:t>
            </w:r>
            <w:r>
              <w:rPr>
                <w:i/>
                <w:iCs/>
                <w:sz w:val="20"/>
                <w:szCs w:val="20"/>
              </w:rPr>
              <w:softHyphen/>
              <w:t>щи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B9241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1A621EF" w14:textId="77777777">
        <w:trPr>
          <w:trHeight w:hRule="exact" w:val="1402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250E5C" w14:textId="77777777" w:rsidR="00F6174B" w:rsidRDefault="000733B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A4BA63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ОПК-10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8F2F13" w14:textId="77777777" w:rsidR="00F6174B" w:rsidRDefault="000733BF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понимать принципы работы современных информа</w:t>
            </w:r>
            <w:r>
              <w:rPr>
                <w:sz w:val="18"/>
                <w:szCs w:val="18"/>
              </w:rPr>
              <w:softHyphen/>
              <w:t>ционных технологий и использо</w:t>
            </w:r>
            <w:r>
              <w:rPr>
                <w:sz w:val="18"/>
                <w:szCs w:val="18"/>
              </w:rPr>
              <w:softHyphen/>
              <w:t>вать их для решения задач про</w:t>
            </w:r>
            <w:r>
              <w:rPr>
                <w:sz w:val="18"/>
                <w:szCs w:val="18"/>
              </w:rPr>
              <w:softHyphen/>
              <w:t>фессиональной деятельности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0DADD7" w14:textId="77777777" w:rsidR="00F6174B" w:rsidRDefault="000733BF">
            <w:pPr>
              <w:pStyle w:val="a5"/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ОПК</w:t>
            </w:r>
            <w:r>
              <w:rPr>
                <w:i/>
                <w:iCs/>
                <w:sz w:val="13"/>
                <w:szCs w:val="13"/>
              </w:rPr>
              <w:t xml:space="preserve">-к&gt; </w:t>
            </w:r>
            <w:r>
              <w:rPr>
                <w:i/>
                <w:iCs/>
                <w:sz w:val="20"/>
                <w:szCs w:val="20"/>
              </w:rPr>
              <w:t>Использует современные информационные и коммуникационные средства и технологии, библио</w:t>
            </w:r>
            <w:r>
              <w:rPr>
                <w:i/>
                <w:iCs/>
                <w:sz w:val="20"/>
                <w:szCs w:val="20"/>
              </w:rPr>
              <w:softHyphen/>
              <w:t>графические ресурсы, медико-биологическую терминологию в решении стандартных задач профессиональной деятельности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2E4F4" w14:textId="77777777" w:rsidR="00F6174B" w:rsidRDefault="00F6174B">
            <w:pPr>
              <w:rPr>
                <w:sz w:val="10"/>
                <w:szCs w:val="10"/>
              </w:rPr>
            </w:pPr>
          </w:p>
        </w:tc>
      </w:tr>
      <w:tr w:rsidR="00F6174B" w14:paraId="30D5D4F9" w14:textId="77777777">
        <w:trPr>
          <w:trHeight w:hRule="exact" w:val="1886"/>
          <w:jc w:val="center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97A1" w14:textId="77777777" w:rsidR="00F6174B" w:rsidRDefault="000733B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5D21A" w14:textId="77777777" w:rsidR="00F6174B" w:rsidRDefault="000733B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2EC1" w14:textId="77777777" w:rsidR="00F6174B" w:rsidRDefault="000733BF">
            <w:pPr>
              <w:pStyle w:val="a5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Способен оказывать медицин</w:t>
            </w:r>
            <w:r>
              <w:rPr>
                <w:sz w:val="18"/>
                <w:szCs w:val="18"/>
              </w:rPr>
              <w:softHyphen/>
              <w:t>скую помощь детям в амбулатор</w:t>
            </w:r>
            <w:r>
              <w:rPr>
                <w:sz w:val="18"/>
                <w:szCs w:val="18"/>
              </w:rPr>
              <w:softHyphen/>
              <w:t>ных условиях, не предусматри</w:t>
            </w:r>
            <w:r>
              <w:rPr>
                <w:sz w:val="18"/>
                <w:szCs w:val="18"/>
              </w:rPr>
              <w:softHyphen/>
              <w:t>вающих круглосуточного меди</w:t>
            </w:r>
            <w:r>
              <w:rPr>
                <w:sz w:val="18"/>
                <w:szCs w:val="18"/>
              </w:rPr>
              <w:softHyphen/>
              <w:t>цинского наблюдения и лечения, в том числе на дому при вызове медицинского работника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469A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ИД-1</w:t>
            </w:r>
            <w:r>
              <w:rPr>
                <w:i/>
                <w:iCs/>
                <w:sz w:val="20"/>
                <w:szCs w:val="20"/>
                <w:vertAlign w:val="subscript"/>
              </w:rPr>
              <w:t>ПК-1</w:t>
            </w:r>
            <w:r>
              <w:rPr>
                <w:i/>
                <w:iCs/>
                <w:sz w:val="20"/>
                <w:szCs w:val="20"/>
              </w:rPr>
              <w:t xml:space="preserve"> Осуществляет обследование детей с целью установления диагноза</w:t>
            </w:r>
          </w:p>
          <w:p w14:paraId="5C916D64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ИД-2 </w:t>
            </w:r>
            <w:r>
              <w:rPr>
                <w:i/>
                <w:iCs/>
                <w:sz w:val="20"/>
                <w:szCs w:val="20"/>
                <w:vertAlign w:val="subscript"/>
              </w:rPr>
              <w:t>ПК-1</w:t>
            </w:r>
            <w:r>
              <w:rPr>
                <w:i/>
                <w:iCs/>
                <w:sz w:val="20"/>
                <w:szCs w:val="20"/>
              </w:rPr>
              <w:t xml:space="preserve"> Назначает лечение детям и контролирует его эффективность и безопасность</w:t>
            </w:r>
          </w:p>
          <w:p w14:paraId="521E814D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ИД-3</w:t>
            </w:r>
            <w:r>
              <w:rPr>
                <w:i/>
                <w:iCs/>
                <w:sz w:val="13"/>
                <w:szCs w:val="13"/>
              </w:rPr>
              <w:t xml:space="preserve">ПК-1 </w:t>
            </w:r>
            <w:r>
              <w:rPr>
                <w:i/>
                <w:iCs/>
                <w:sz w:val="20"/>
                <w:szCs w:val="20"/>
              </w:rPr>
              <w:t>Реализует и контролирует эффективность индивидуальных реабилитационных программ для детей</w:t>
            </w:r>
          </w:p>
          <w:p w14:paraId="775336FE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ИД-4</w:t>
            </w:r>
            <w:r>
              <w:rPr>
                <w:i/>
                <w:iCs/>
                <w:sz w:val="13"/>
                <w:szCs w:val="13"/>
              </w:rPr>
              <w:t xml:space="preserve">ПК-1 </w:t>
            </w:r>
            <w:r>
              <w:rPr>
                <w:i/>
                <w:iCs/>
                <w:sz w:val="20"/>
                <w:szCs w:val="20"/>
              </w:rPr>
              <w:t>Проводит профилактические мероприятия, в том числе санитарно-просветительные работы, среди детей и их родителей</w:t>
            </w:r>
          </w:p>
          <w:p w14:paraId="4E71AE2D" w14:textId="77777777" w:rsidR="00F6174B" w:rsidRDefault="000733BF">
            <w:pPr>
              <w:pStyle w:val="a5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ИД-5</w:t>
            </w:r>
            <w:r>
              <w:rPr>
                <w:i/>
                <w:iCs/>
                <w:sz w:val="13"/>
                <w:szCs w:val="13"/>
              </w:rPr>
              <w:t xml:space="preserve">ПК-1 </w:t>
            </w:r>
            <w:r>
              <w:rPr>
                <w:i/>
                <w:iCs/>
                <w:sz w:val="20"/>
                <w:szCs w:val="20"/>
              </w:rPr>
              <w:t>Организует деятельность медицинского персонала и ведет медицинскую документацию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D095" w14:textId="77777777" w:rsidR="00F6174B" w:rsidRDefault="00F6174B">
            <w:pPr>
              <w:rPr>
                <w:sz w:val="10"/>
                <w:szCs w:val="10"/>
              </w:rPr>
            </w:pPr>
          </w:p>
        </w:tc>
      </w:tr>
    </w:tbl>
    <w:p w14:paraId="16581D37" w14:textId="77777777" w:rsidR="00F6174B" w:rsidRDefault="00F6174B">
      <w:pPr>
        <w:sectPr w:rsidR="00F6174B">
          <w:pgSz w:w="16838" w:h="11906" w:orient="landscape"/>
          <w:pgMar w:top="989" w:right="384" w:bottom="963" w:left="418" w:header="0" w:footer="0" w:gutter="0"/>
          <w:cols w:space="720"/>
          <w:formProt w:val="0"/>
          <w:docGrid w:linePitch="360"/>
        </w:sectPr>
      </w:pPr>
    </w:p>
    <w:p w14:paraId="4D6588C4" w14:textId="69EA3F90" w:rsidR="00F6174B" w:rsidRDefault="000733BF">
      <w:pPr>
        <w:pStyle w:val="20"/>
        <w:tabs>
          <w:tab w:val="left" w:leader="underscore" w:pos="2736"/>
          <w:tab w:val="left" w:leader="underscore" w:pos="5246"/>
        </w:tabs>
        <w:spacing w:after="320"/>
        <w:jc w:val="center"/>
      </w:pPr>
      <w:r>
        <w:rPr>
          <w:b/>
          <w:bCs/>
        </w:rPr>
        <w:lastRenderedPageBreak/>
        <w:t>Отзыв руководителя практики</w:t>
      </w:r>
      <w:r>
        <w:rPr>
          <w:b/>
          <w:bCs/>
        </w:rPr>
        <w:br/>
        <w:t>от медицинской организации</w:t>
      </w:r>
      <w:r>
        <w:rPr>
          <w:b/>
          <w:bCs/>
        </w:rPr>
        <w:br/>
        <w:t xml:space="preserve">о работе студента </w:t>
      </w:r>
      <w:r>
        <w:rPr>
          <w:b/>
          <w:bCs/>
        </w:rPr>
        <w:tab/>
        <w:t xml:space="preserve"> курса </w:t>
      </w:r>
      <w:r>
        <w:rPr>
          <w:b/>
          <w:bCs/>
        </w:rPr>
        <w:tab/>
        <w:t>факультета</w:t>
      </w:r>
    </w:p>
    <w:p w14:paraId="4B3CB379" w14:textId="77777777" w:rsidR="00F6174B" w:rsidRDefault="000733BF">
      <w:pPr>
        <w:pStyle w:val="20"/>
        <w:tabs>
          <w:tab w:val="left" w:leader="underscore" w:pos="9833"/>
        </w:tabs>
        <w:spacing w:after="160"/>
        <w:ind w:firstLine="540"/>
      </w:pPr>
      <w:r>
        <w:t>Студент</w:t>
      </w:r>
      <w:r>
        <w:tab/>
        <w:t>,</w:t>
      </w:r>
    </w:p>
    <w:p w14:paraId="72BE14DA" w14:textId="77777777" w:rsidR="00F6174B" w:rsidRDefault="000733BF">
      <w:pPr>
        <w:pStyle w:val="20"/>
        <w:tabs>
          <w:tab w:val="left" w:leader="underscore" w:pos="2736"/>
          <w:tab w:val="left" w:pos="2847"/>
          <w:tab w:val="left" w:leader="underscore" w:pos="8451"/>
          <w:tab w:val="left" w:pos="8559"/>
        </w:tabs>
        <w:spacing w:after="160"/>
        <w:ind w:firstLine="540"/>
      </w:pPr>
      <w:r>
        <w:tab/>
      </w:r>
      <w:r>
        <w:tab/>
        <w:t xml:space="preserve">группы, </w:t>
      </w:r>
      <w:r>
        <w:tab/>
      </w:r>
      <w:r>
        <w:tab/>
        <w:t>факультета</w:t>
      </w:r>
    </w:p>
    <w:p w14:paraId="0132DE9E" w14:textId="77777777" w:rsidR="00F6174B" w:rsidRDefault="000733BF">
      <w:pPr>
        <w:pStyle w:val="20"/>
        <w:tabs>
          <w:tab w:val="left" w:leader="underscore" w:pos="1442"/>
          <w:tab w:val="left" w:leader="underscore" w:pos="3449"/>
          <w:tab w:val="left" w:pos="3606"/>
          <w:tab w:val="left" w:leader="underscore" w:pos="4567"/>
          <w:tab w:val="left" w:leader="underscore" w:pos="7318"/>
          <w:tab w:val="left" w:leader="underscore" w:pos="8158"/>
        </w:tabs>
        <w:spacing w:after="60"/>
        <w:ind w:firstLine="540"/>
      </w:pPr>
      <w:r>
        <w:t>с «</w:t>
      </w:r>
      <w:r>
        <w:tab/>
        <w:t>»</w:t>
      </w:r>
      <w:r>
        <w:tab/>
      </w:r>
      <w:r>
        <w:tab/>
        <w:t>по «</w:t>
      </w:r>
      <w:r>
        <w:tab/>
        <w:t xml:space="preserve">» </w:t>
      </w:r>
      <w:r>
        <w:tab/>
        <w:t>20</w:t>
      </w:r>
      <w:r>
        <w:tab/>
        <w:t>г. проходил(а)</w:t>
      </w:r>
    </w:p>
    <w:p w14:paraId="17930AC6" w14:textId="77777777" w:rsidR="00F6174B" w:rsidRDefault="000733BF">
      <w:pPr>
        <w:pStyle w:val="20"/>
        <w:tabs>
          <w:tab w:val="left" w:leader="underscore" w:pos="9833"/>
        </w:tabs>
        <w:spacing w:after="700"/>
        <w:ind w:firstLine="540"/>
      </w:pPr>
      <w:r>
        <w:t xml:space="preserve">производственную практику в должности </w:t>
      </w:r>
      <w:r>
        <w:tab/>
      </w:r>
    </w:p>
    <w:p w14:paraId="7F110A52" w14:textId="77777777" w:rsidR="00F6174B" w:rsidRDefault="000733BF">
      <w:pPr>
        <w:pStyle w:val="52"/>
        <w:spacing w:after="320"/>
        <w:jc w:val="center"/>
      </w:pPr>
      <w:r>
        <w:rPr>
          <w:b w:val="0"/>
          <w:bCs w:val="0"/>
        </w:rPr>
        <w:t>(название МО)</w:t>
      </w:r>
    </w:p>
    <w:p w14:paraId="4BC5E090" w14:textId="77777777" w:rsidR="00F6174B" w:rsidRDefault="000733BF">
      <w:pPr>
        <w:pStyle w:val="20"/>
        <w:pBdr>
          <w:bottom w:val="single" w:sz="4" w:space="0" w:color="000000"/>
        </w:pBdr>
        <w:spacing w:after="2880"/>
        <w:ind w:firstLine="540"/>
      </w:pPr>
      <w:r>
        <w:t>Краткая оценка работы студента:</w:t>
      </w:r>
    </w:p>
    <w:p w14:paraId="0144E4C9" w14:textId="77777777" w:rsidR="00F6174B" w:rsidRDefault="000733BF">
      <w:pPr>
        <w:pStyle w:val="20"/>
        <w:spacing w:after="0"/>
        <w:ind w:firstLine="540"/>
      </w:pPr>
      <w:r>
        <w:t>Оценка студента:</w:t>
      </w:r>
    </w:p>
    <w:p w14:paraId="4B0998C8" w14:textId="77777777" w:rsidR="00F6174B" w:rsidRDefault="000733BF">
      <w:pPr>
        <w:pStyle w:val="20"/>
        <w:numPr>
          <w:ilvl w:val="0"/>
          <w:numId w:val="15"/>
        </w:numPr>
        <w:tabs>
          <w:tab w:val="left" w:pos="903"/>
          <w:tab w:val="left" w:leader="underscore" w:pos="8451"/>
        </w:tabs>
        <w:spacing w:after="0"/>
        <w:ind w:firstLine="540"/>
      </w:pPr>
      <w:r>
        <w:t>Теоретическая и практическая подготовка</w:t>
      </w:r>
      <w:r>
        <w:tab/>
      </w:r>
    </w:p>
    <w:p w14:paraId="4A371F7A" w14:textId="77777777" w:rsidR="00F6174B" w:rsidRDefault="000733BF">
      <w:pPr>
        <w:pStyle w:val="20"/>
        <w:numPr>
          <w:ilvl w:val="0"/>
          <w:numId w:val="15"/>
        </w:numPr>
        <w:tabs>
          <w:tab w:val="left" w:pos="927"/>
          <w:tab w:val="left" w:leader="underscore" w:pos="8451"/>
        </w:tabs>
        <w:spacing w:after="0"/>
        <w:ind w:firstLine="540"/>
      </w:pPr>
      <w:r>
        <w:t>Активность в освоении практических навыков</w:t>
      </w:r>
      <w:r>
        <w:tab/>
      </w:r>
    </w:p>
    <w:p w14:paraId="3FBF6310" w14:textId="77777777" w:rsidR="00F6174B" w:rsidRDefault="000733BF">
      <w:pPr>
        <w:pStyle w:val="20"/>
        <w:numPr>
          <w:ilvl w:val="0"/>
          <w:numId w:val="15"/>
        </w:numPr>
        <w:tabs>
          <w:tab w:val="left" w:pos="922"/>
          <w:tab w:val="left" w:leader="underscore" w:pos="8451"/>
        </w:tabs>
        <w:spacing w:after="320"/>
        <w:ind w:firstLine="540"/>
      </w:pPr>
      <w:r>
        <w:t xml:space="preserve">Оценка взаимоотношений с коллективом </w:t>
      </w:r>
      <w:r>
        <w:tab/>
      </w:r>
    </w:p>
    <w:p w14:paraId="2C482B30" w14:textId="77777777" w:rsidR="00F6174B" w:rsidRDefault="000733BF">
      <w:pPr>
        <w:pStyle w:val="20"/>
        <w:numPr>
          <w:ilvl w:val="0"/>
          <w:numId w:val="15"/>
        </w:numPr>
        <w:tabs>
          <w:tab w:val="left" w:pos="1014"/>
          <w:tab w:val="left" w:pos="6900"/>
          <w:tab w:val="left" w:leader="underscore" w:pos="9430"/>
        </w:tabs>
        <w:spacing w:after="0"/>
        <w:ind w:firstLine="540"/>
      </w:pPr>
      <w:r>
        <w:t>__» 20___г.</w:t>
      </w:r>
      <w:r>
        <w:tab/>
      </w:r>
      <w:r>
        <w:tab/>
      </w:r>
    </w:p>
    <w:p w14:paraId="67ADAA20" w14:textId="77777777" w:rsidR="00F6174B" w:rsidRDefault="000733BF">
      <w:pPr>
        <w:pStyle w:val="70"/>
        <w:spacing w:after="200"/>
        <w:ind w:left="0" w:right="560"/>
        <w:jc w:val="right"/>
      </w:pPr>
      <w:r>
        <w:t>(подпись врача, печать)</w:t>
      </w:r>
    </w:p>
    <w:p w14:paraId="0C6477BA" w14:textId="77777777" w:rsidR="00F6174B" w:rsidRDefault="000733BF">
      <w:pPr>
        <w:pStyle w:val="20"/>
        <w:numPr>
          <w:ilvl w:val="0"/>
          <w:numId w:val="15"/>
        </w:numPr>
        <w:tabs>
          <w:tab w:val="left" w:pos="1014"/>
          <w:tab w:val="left" w:pos="6900"/>
          <w:tab w:val="left" w:leader="underscore" w:pos="9430"/>
        </w:tabs>
        <w:spacing w:after="0"/>
        <w:ind w:firstLine="540"/>
      </w:pPr>
      <w:r>
        <w:t>__» 20___г.</w:t>
      </w:r>
      <w:r>
        <w:tab/>
      </w:r>
      <w:r>
        <w:tab/>
      </w:r>
    </w:p>
    <w:p w14:paraId="0551D5D8" w14:textId="77777777" w:rsidR="00F6174B" w:rsidRDefault="000733BF">
      <w:pPr>
        <w:pStyle w:val="70"/>
        <w:spacing w:after="360"/>
        <w:ind w:left="6900"/>
      </w:pPr>
      <w:r>
        <w:t>(подпись главного врача)</w:t>
      </w:r>
    </w:p>
    <w:p w14:paraId="2F856695" w14:textId="77777777" w:rsidR="00F6174B" w:rsidRDefault="000733BF">
      <w:pPr>
        <w:pStyle w:val="60"/>
        <w:spacing w:after="0"/>
        <w:ind w:left="6900"/>
      </w:pPr>
      <w:r>
        <w:t>Место печати</w:t>
      </w:r>
    </w:p>
    <w:p w14:paraId="2BBD34ED" w14:textId="77777777" w:rsidR="00F6174B" w:rsidRDefault="000733BF">
      <w:pPr>
        <w:pStyle w:val="70"/>
        <w:spacing w:after="320"/>
        <w:ind w:left="6900"/>
        <w:sectPr w:rsidR="00F6174B">
          <w:pgSz w:w="11906" w:h="16838"/>
          <w:pgMar w:top="1134" w:right="731" w:bottom="1134" w:left="1151" w:header="0" w:footer="0" w:gutter="0"/>
          <w:cols w:space="720"/>
          <w:formProt w:val="0"/>
          <w:docGrid w:linePitch="360"/>
        </w:sectPr>
      </w:pPr>
      <w:r>
        <w:t>(гербовая печать)</w:t>
      </w:r>
    </w:p>
    <w:p w14:paraId="14A436ED" w14:textId="77777777" w:rsidR="00F6174B" w:rsidRDefault="000733BF">
      <w:pPr>
        <w:pStyle w:val="40"/>
        <w:keepNext/>
        <w:keepLines/>
        <w:ind w:firstLine="0"/>
        <w:jc w:val="center"/>
      </w:pPr>
      <w:bookmarkStart w:id="15" w:name="bookmark45"/>
      <w:r>
        <w:lastRenderedPageBreak/>
        <w:t>Оценка работы студента преподавателем-куратором практики</w:t>
      </w:r>
      <w:r>
        <w:br/>
        <w:t>от Воронежского государственного медицинского университета</w:t>
      </w:r>
      <w:r>
        <w:br/>
        <w:t>им. Н.Н. Бурденко</w:t>
      </w:r>
      <w:bookmarkEnd w:id="15"/>
    </w:p>
    <w:p w14:paraId="7ADBD8DE" w14:textId="77777777" w:rsidR="00F6174B" w:rsidRDefault="000733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14300" distB="131445" distL="0" distR="0" simplePos="0" relativeHeight="2" behindDoc="0" locked="0" layoutInCell="0" allowOverlap="1" wp14:anchorId="5D02079F" wp14:editId="31EB347B">
                <wp:simplePos x="0" y="0"/>
                <wp:positionH relativeFrom="page">
                  <wp:posOffset>1066165</wp:posOffset>
                </wp:positionH>
                <wp:positionV relativeFrom="paragraph">
                  <wp:posOffset>114300</wp:posOffset>
                </wp:positionV>
                <wp:extent cx="2365375" cy="22225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5200" cy="22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DCD3EF" w14:textId="77777777" w:rsidR="000733BF" w:rsidRDefault="000733BF">
                            <w:pPr>
                              <w:pStyle w:val="20"/>
                              <w:spacing w:after="0"/>
                            </w:pPr>
                            <w:r>
                              <w:t>«___» 20___г.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2079F" id="Shape 3" o:spid="_x0000_s1027" style="position:absolute;margin-left:83.95pt;margin-top:9pt;width:186.25pt;height:17.5pt;z-index:2;visibility:visible;mso-wrap-style:square;mso-wrap-distance-left:0;mso-wrap-distance-top:9pt;mso-wrap-distance-right:0;mso-wrap-distance-bottom:1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" o:allowincell="f" filled="f" stroked="f" strokeweight="0">
                <v:textbox inset="0,0,0,0">
                  <w:txbxContent>
                    <w:p w14:paraId="70DCD3EF" w14:textId="77777777" w:rsidR="000733BF" w:rsidRDefault="000733BF">
                      <w:pPr>
                        <w:pStyle w:val="20"/>
                        <w:spacing w:after="0"/>
                      </w:pPr>
                      <w:r>
                        <w:t>«___» 20___г.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16865" distB="0" distL="0" distR="0" simplePos="0" relativeHeight="4" behindDoc="0" locked="0" layoutInCell="0" allowOverlap="1" wp14:anchorId="274924BB" wp14:editId="3C12EFCD">
                <wp:simplePos x="0" y="0"/>
                <wp:positionH relativeFrom="page">
                  <wp:posOffset>5107940</wp:posOffset>
                </wp:positionH>
                <wp:positionV relativeFrom="paragraph">
                  <wp:posOffset>318770</wp:posOffset>
                </wp:positionV>
                <wp:extent cx="902335" cy="1492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160" cy="149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B6BC823" w14:textId="77777777" w:rsidR="000733BF" w:rsidRDefault="000733BF">
                            <w:pPr>
                              <w:pStyle w:val="70"/>
                              <w:pBdr>
                                <w:top w:val="single" w:sz="4" w:space="0" w:color="000000"/>
                              </w:pBdr>
                              <w:spacing w:after="0"/>
                              <w:ind w:left="0"/>
                            </w:pPr>
                            <w:r>
                              <w:t>(оценка, подпись)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924BB" id="Shape 5" o:spid="_x0000_s1028" style="position:absolute;margin-left:402.2pt;margin-top:25.1pt;width:71.05pt;height:11.75pt;z-index:4;visibility:visible;mso-wrap-style:square;mso-wrap-distance-left:0;mso-wrap-distance-top:24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" o:allowincell="f" filled="f" stroked="f" strokeweight="0">
                <v:textbox inset="0,0,0,0">
                  <w:txbxContent>
                    <w:p w14:paraId="4B6BC823" w14:textId="77777777" w:rsidR="000733BF" w:rsidRDefault="000733BF">
                      <w:pPr>
                        <w:pStyle w:val="70"/>
                        <w:pBdr>
                          <w:top w:val="single" w:sz="4" w:space="0" w:color="000000"/>
                        </w:pBdr>
                        <w:spacing w:after="0"/>
                        <w:ind w:left="0"/>
                      </w:pPr>
                      <w:r>
                        <w:t>(оценка, подпись)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F1BB462" w14:textId="77777777" w:rsidR="00F6174B" w:rsidRDefault="000733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1" behindDoc="0" locked="0" layoutInCell="0" allowOverlap="1" wp14:anchorId="3D866B75" wp14:editId="68D53521">
                <wp:simplePos x="0" y="0"/>
                <wp:positionH relativeFrom="page">
                  <wp:posOffset>1059815</wp:posOffset>
                </wp:positionH>
                <wp:positionV relativeFrom="paragraph">
                  <wp:posOffset>2465705</wp:posOffset>
                </wp:positionV>
                <wp:extent cx="3185160" cy="158750"/>
                <wp:effectExtent l="0" t="0" r="0" b="0"/>
                <wp:wrapNone/>
                <wp:docPr id="7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280" cy="15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8439A6" w14:textId="77777777" w:rsidR="000733BF" w:rsidRDefault="000733BF">
                            <w:pPr>
                              <w:pStyle w:val="a7"/>
                              <w:tabs>
                                <w:tab w:val="left" w:leader="underscore" w:pos="4958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должность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66B75" id="Shape 21" o:spid="_x0000_s1029" style="position:absolute;margin-left:83.45pt;margin-top:194.15pt;width:250.8pt;height:12.5pt;z-index:4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" o:allowincell="f" filled="f" stroked="f" strokeweight="0">
                <v:textbox inset="0,0,0,0">
                  <w:txbxContent>
                    <w:p w14:paraId="228439A6" w14:textId="77777777" w:rsidR="000733BF" w:rsidRDefault="000733BF">
                      <w:pPr>
                        <w:pStyle w:val="a7"/>
                        <w:tabs>
                          <w:tab w:val="left" w:leader="underscore" w:pos="4958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должность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9" behindDoc="0" locked="0" layoutInCell="0" allowOverlap="1" wp14:anchorId="566413B8" wp14:editId="585566CA">
                <wp:simplePos x="0" y="0"/>
                <wp:positionH relativeFrom="page">
                  <wp:posOffset>1059815</wp:posOffset>
                </wp:positionH>
                <wp:positionV relativeFrom="paragraph">
                  <wp:posOffset>2041525</wp:posOffset>
                </wp:positionV>
                <wp:extent cx="2502535" cy="69850"/>
                <wp:effectExtent l="0" t="0" r="0" b="0"/>
                <wp:wrapNone/>
                <wp:docPr id="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69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C520944" w14:textId="77777777" w:rsidR="000733BF" w:rsidRDefault="000733BF">
                            <w:pPr>
                              <w:pStyle w:val="a7"/>
                              <w:tabs>
                                <w:tab w:val="left" w:pos="965"/>
                                <w:tab w:val="left" w:pos="2136"/>
                              </w:tabs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>число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ab/>
                              <w:t>месяц</w:t>
                            </w:r>
                            <w:r>
                              <w:rPr>
                                <w:b w:val="0"/>
                                <w:bCs w:val="0"/>
                                <w:sz w:val="13"/>
                                <w:szCs w:val="13"/>
                              </w:rPr>
                              <w:tab/>
                              <w:t>год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413B8" id="Shape 19" o:spid="_x0000_s1030" style="position:absolute;margin-left:83.45pt;margin-top:160.75pt;width:197.05pt;height:5.5pt;z-index: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" o:allowincell="f" filled="f" stroked="f" strokeweight="0">
                <v:textbox inset="0,0,0,0">
                  <w:txbxContent>
                    <w:p w14:paraId="4C520944" w14:textId="77777777" w:rsidR="000733BF" w:rsidRDefault="000733BF">
                      <w:pPr>
                        <w:pStyle w:val="a7"/>
                        <w:tabs>
                          <w:tab w:val="left" w:pos="965"/>
                          <w:tab w:val="left" w:pos="2136"/>
                        </w:tabs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>число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ab/>
                        <w:t>месяц</w:t>
                      </w:r>
                      <w:r>
                        <w:rPr>
                          <w:b w:val="0"/>
                          <w:bCs w:val="0"/>
                          <w:sz w:val="13"/>
                          <w:szCs w:val="13"/>
                        </w:rPr>
                        <w:tab/>
                        <w:t>год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752090" distB="0" distL="0" distR="0" simplePos="0" relativeHeight="18" behindDoc="0" locked="0" layoutInCell="0" allowOverlap="1" wp14:anchorId="5F553144" wp14:editId="624FEE65">
                <wp:simplePos x="0" y="0"/>
                <wp:positionH relativeFrom="page">
                  <wp:posOffset>1059815</wp:posOffset>
                </wp:positionH>
                <wp:positionV relativeFrom="paragraph">
                  <wp:posOffset>2752090</wp:posOffset>
                </wp:positionV>
                <wp:extent cx="4331335" cy="463550"/>
                <wp:effectExtent l="0" t="0" r="0" b="0"/>
                <wp:wrapTopAndBottom/>
                <wp:docPr id="11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160" cy="463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B6A5E7" w14:textId="77777777" w:rsidR="000733BF" w:rsidRDefault="000733BF">
                            <w:pPr>
                              <w:pStyle w:val="52"/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t>Совмещаемые ме</w:t>
                            </w:r>
                            <w:r>
                              <w:rPr>
                                <w:u w:val="single"/>
                              </w:rPr>
                              <w:t xml:space="preserve">ста работы (при стаже по совмещению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2 -</w:t>
                            </w:r>
                            <w:r>
                              <w:rPr>
                                <w:u w:val="single"/>
                              </w:rPr>
                              <w:t>х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лет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более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14:paraId="610741B8" w14:textId="77777777" w:rsidR="000733BF" w:rsidRDefault="000733BF">
                            <w:pPr>
                              <w:pStyle w:val="52"/>
                              <w:tabs>
                                <w:tab w:val="left" w:pos="5678"/>
                              </w:tabs>
                              <w:spacing w:after="0"/>
                              <w:ind w:firstLine="70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1) </w:t>
                            </w:r>
                            <w:r>
                              <w:rPr>
                                <w:u w:val="single"/>
                                <w:lang w:val="en-US" w:eastAsia="en-US" w:bidi="en-US"/>
                              </w:rPr>
                              <w:t xml:space="preserve">I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II I </w:t>
                            </w:r>
                            <w:r>
                              <w:rPr>
                                <w:u w:val="single"/>
                              </w:rPr>
                              <w:t>И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  <w:lang w:val="en-US" w:eastAsia="en-US" w:bidi="en-U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u w:val="single"/>
                                <w:lang w:val="en-US" w:eastAsia="en-US" w:bidi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u w:val="single"/>
                                <w:lang w:val="en-US" w:eastAsia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  <w:lang w:val="en-US" w:eastAsia="en-US" w:bidi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u w:val="single"/>
                                <w:lang w:val="en-US" w:eastAsia="en-US" w:bidi="en-US"/>
                              </w:rPr>
                              <w:t xml:space="preserve"> III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u w:val="single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u w:val="single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single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6E712687" w14:textId="77777777" w:rsidR="000733BF" w:rsidRDefault="000733BF">
                            <w:pPr>
                              <w:pStyle w:val="52"/>
                              <w:tabs>
                                <w:tab w:val="left" w:leader="underscore" w:pos="4958"/>
                              </w:tabs>
                              <w:spacing w:after="0" w:line="204" w:lineRule="auto"/>
                            </w:pPr>
                            <w:r>
                              <w:t xml:space="preserve">должность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53144" id="Shape 23" o:spid="_x0000_s1031" style="position:absolute;margin-left:83.45pt;margin-top:216.7pt;width:341.05pt;height:36.5pt;z-index:18;visibility:visible;mso-wrap-style:square;mso-wrap-distance-left:0;mso-wrap-distance-top:216.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" o:allowincell="f" filled="f" stroked="f" strokeweight="0">
                <v:textbox inset="0,0,0,0">
                  <w:txbxContent>
                    <w:p w14:paraId="13B6A5E7" w14:textId="77777777" w:rsidR="000733BF" w:rsidRDefault="000733BF">
                      <w:pPr>
                        <w:pStyle w:val="52"/>
                        <w:spacing w:after="0"/>
                        <w:rPr>
                          <w:lang w:val="en-US"/>
                        </w:rPr>
                      </w:pPr>
                      <w:r>
                        <w:t>Совмещаемые ме</w:t>
                      </w:r>
                      <w:r>
                        <w:rPr>
                          <w:u w:val="single"/>
                        </w:rPr>
                        <w:t xml:space="preserve">ста работы (при стаже по совмещению </w:t>
                      </w:r>
                      <w:r>
                        <w:rPr>
                          <w:u w:val="single"/>
                          <w:lang w:val="en-US"/>
                        </w:rPr>
                        <w:t>2 -</w:t>
                      </w:r>
                      <w:r>
                        <w:rPr>
                          <w:u w:val="single"/>
                        </w:rPr>
                        <w:t>х</w:t>
                      </w:r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лет</w:t>
                      </w:r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и</w:t>
                      </w:r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более</w:t>
                      </w:r>
                      <w:r>
                        <w:rPr>
                          <w:u w:val="single"/>
                          <w:lang w:val="en-US"/>
                        </w:rPr>
                        <w:t>)</w:t>
                      </w:r>
                    </w:p>
                    <w:p w14:paraId="610741B8" w14:textId="77777777" w:rsidR="000733BF" w:rsidRDefault="000733BF">
                      <w:pPr>
                        <w:pStyle w:val="52"/>
                        <w:tabs>
                          <w:tab w:val="left" w:pos="5678"/>
                        </w:tabs>
                        <w:spacing w:after="0"/>
                        <w:ind w:firstLine="70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1) </w:t>
                      </w:r>
                      <w:r>
                        <w:rPr>
                          <w:u w:val="single"/>
                          <w:lang w:val="en-US" w:eastAsia="en-US" w:bidi="en-US"/>
                        </w:rPr>
                        <w:t xml:space="preserve">I </w:t>
                      </w:r>
                      <w:r>
                        <w:rPr>
                          <w:u w:val="single"/>
                          <w:lang w:val="en-US"/>
                        </w:rPr>
                        <w:t xml:space="preserve">II I </w:t>
                      </w:r>
                      <w:r>
                        <w:rPr>
                          <w:u w:val="single"/>
                        </w:rPr>
                        <w:t>И</w:t>
                      </w:r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u w:val="single"/>
                          <w:lang w:val="en-US" w:eastAsia="en-US" w:bidi="en-US"/>
                        </w:rPr>
                        <w:t xml:space="preserve">I </w:t>
                      </w:r>
                      <w:proofErr w:type="spellStart"/>
                      <w:r>
                        <w:rPr>
                          <w:u w:val="single"/>
                          <w:lang w:val="en-US" w:eastAsia="en-US" w:bidi="en-US"/>
                        </w:rPr>
                        <w:t>I</w:t>
                      </w:r>
                      <w:proofErr w:type="spellEnd"/>
                      <w:r>
                        <w:rPr>
                          <w:u w:val="single"/>
                          <w:lang w:val="en-US" w:eastAsia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  <w:lang w:val="en-US" w:eastAsia="en-US" w:bidi="en-US"/>
                        </w:rPr>
                        <w:t>I</w:t>
                      </w:r>
                      <w:proofErr w:type="spellEnd"/>
                      <w:r>
                        <w:rPr>
                          <w:u w:val="single"/>
                          <w:lang w:val="en-US" w:eastAsia="en-US" w:bidi="en-US"/>
                        </w:rPr>
                        <w:t xml:space="preserve"> III </w:t>
                      </w:r>
                      <w:r>
                        <w:rPr>
                          <w:u w:val="single"/>
                          <w:lang w:val="en-US"/>
                        </w:rPr>
                        <w:t xml:space="preserve">I </w:t>
                      </w:r>
                      <w:proofErr w:type="spellStart"/>
                      <w:r>
                        <w:rPr>
                          <w:u w:val="single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u w:val="single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u w:val="single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u w:val="single"/>
                          <w:lang w:val="en-US"/>
                        </w:rPr>
                        <w:t>I</w:t>
                      </w:r>
                      <w:proofErr w:type="spellEnd"/>
                    </w:p>
                    <w:p w14:paraId="6E712687" w14:textId="77777777" w:rsidR="000733BF" w:rsidRDefault="000733BF">
                      <w:pPr>
                        <w:pStyle w:val="52"/>
                        <w:tabs>
                          <w:tab w:val="left" w:leader="underscore" w:pos="4958"/>
                        </w:tabs>
                        <w:spacing w:after="0" w:line="204" w:lineRule="auto"/>
                      </w:pPr>
                      <w:r>
                        <w:t xml:space="preserve">должность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52015" distB="752475" distL="0" distR="0" simplePos="0" relativeHeight="16" behindDoc="0" locked="0" layoutInCell="0" allowOverlap="1" wp14:anchorId="2F7979BA" wp14:editId="623F90A9">
                <wp:simplePos x="0" y="0"/>
                <wp:positionH relativeFrom="page">
                  <wp:posOffset>730885</wp:posOffset>
                </wp:positionH>
                <wp:positionV relativeFrom="paragraph">
                  <wp:posOffset>2154555</wp:posOffset>
                </wp:positionV>
                <wp:extent cx="6361430" cy="307975"/>
                <wp:effectExtent l="0" t="0" r="0" b="0"/>
                <wp:wrapTopAndBottom/>
                <wp:docPr id="13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560" cy="307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001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85"/>
                              <w:gridCol w:w="263"/>
                              <w:gridCol w:w="267"/>
                              <w:gridCol w:w="261"/>
                              <w:gridCol w:w="264"/>
                              <w:gridCol w:w="262"/>
                              <w:gridCol w:w="261"/>
                              <w:gridCol w:w="267"/>
                              <w:gridCol w:w="261"/>
                              <w:gridCol w:w="267"/>
                              <w:gridCol w:w="257"/>
                              <w:gridCol w:w="266"/>
                              <w:gridCol w:w="262"/>
                              <w:gridCol w:w="266"/>
                              <w:gridCol w:w="262"/>
                              <w:gridCol w:w="262"/>
                              <w:gridCol w:w="295"/>
                              <w:gridCol w:w="296"/>
                              <w:gridCol w:w="295"/>
                              <w:gridCol w:w="267"/>
                              <w:gridCol w:w="257"/>
                              <w:gridCol w:w="266"/>
                              <w:gridCol w:w="262"/>
                              <w:gridCol w:w="266"/>
                              <w:gridCol w:w="262"/>
                              <w:gridCol w:w="262"/>
                              <w:gridCol w:w="261"/>
                              <w:gridCol w:w="267"/>
                              <w:gridCol w:w="261"/>
                              <w:gridCol w:w="268"/>
                            </w:tblGrid>
                            <w:tr w:rsidR="000733BF" w14:paraId="4658B12A" w14:textId="77777777">
                              <w:trPr>
                                <w:trHeight w:hRule="exact" w:val="485"/>
                                <w:tblHeader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319A41" w14:textId="77777777" w:rsidR="000733BF" w:rsidRDefault="000733BF">
                                  <w:pPr>
                                    <w:pStyle w:val="a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Основное место рабо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softHyphen/>
                                    <w:t>ты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F7A1F3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0CEEAD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2D1F05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0BB0D3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8B565C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7CDABF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E08444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3EE4FF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E3C3C6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DA3671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677564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0F4184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5123AB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D2323D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DDFCD6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39A42B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5BCAEE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84E6F9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9DC87C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20F159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D7B4EE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44E0E1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E741072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A7D73A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F8C8FA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D42F0DE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1F4A84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7A89F1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0A89E4" w14:textId="77777777" w:rsidR="000733BF" w:rsidRDefault="000733BF">
                                  <w:pPr>
                                    <w:pStyle w:val="af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918115" w14:textId="77777777" w:rsidR="000733BF" w:rsidRDefault="000733BF">
                            <w:pPr>
                              <w:pStyle w:val="af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979BA" id="Shape 17" o:spid="_x0000_s1032" style="position:absolute;margin-left:57.55pt;margin-top:169.65pt;width:500.9pt;height:24.25pt;z-index:16;visibility:visible;mso-wrap-style:square;mso-wrap-distance-left:0;mso-wrap-distance-top:169.45pt;mso-wrap-distance-right:0;mso-wrap-distance-bottom:59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" o:allowincell="f" filled="f" stroked="f" strokeweight="0">
                <v:textbox inset="0,0,0,0">
                  <w:txbxContent>
                    <w:tbl>
                      <w:tblPr>
                        <w:tblW w:w="1001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85"/>
                        <w:gridCol w:w="263"/>
                        <w:gridCol w:w="267"/>
                        <w:gridCol w:w="261"/>
                        <w:gridCol w:w="264"/>
                        <w:gridCol w:w="262"/>
                        <w:gridCol w:w="261"/>
                        <w:gridCol w:w="267"/>
                        <w:gridCol w:w="261"/>
                        <w:gridCol w:w="267"/>
                        <w:gridCol w:w="257"/>
                        <w:gridCol w:w="266"/>
                        <w:gridCol w:w="262"/>
                        <w:gridCol w:w="266"/>
                        <w:gridCol w:w="262"/>
                        <w:gridCol w:w="262"/>
                        <w:gridCol w:w="295"/>
                        <w:gridCol w:w="296"/>
                        <w:gridCol w:w="295"/>
                        <w:gridCol w:w="267"/>
                        <w:gridCol w:w="257"/>
                        <w:gridCol w:w="266"/>
                        <w:gridCol w:w="262"/>
                        <w:gridCol w:w="266"/>
                        <w:gridCol w:w="262"/>
                        <w:gridCol w:w="262"/>
                        <w:gridCol w:w="261"/>
                        <w:gridCol w:w="267"/>
                        <w:gridCol w:w="261"/>
                        <w:gridCol w:w="268"/>
                      </w:tblGrid>
                      <w:tr w:rsidR="000733BF" w14:paraId="4658B12A" w14:textId="77777777">
                        <w:trPr>
                          <w:trHeight w:hRule="exact" w:val="485"/>
                          <w:tblHeader/>
                        </w:trPr>
                        <w:tc>
                          <w:tcPr>
                            <w:tcW w:w="2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319A41" w14:textId="77777777" w:rsidR="000733BF" w:rsidRDefault="000733BF">
                            <w:pPr>
                              <w:pStyle w:val="a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Основное место рабо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oftHyphen/>
                              <w:t>ты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F7A1F3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0CEEAD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2D1F05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0BB0D3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8B565C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7CDABF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E08444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3EE4FF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CE3C3C6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DA3671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6677564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0F4184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5123AB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D2323D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7DDFCD6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39A42B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5BCAEE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84E6F9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9DC87C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20F159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D7B4EE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44E0E1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E741072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A7D73A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F8C8FA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D42F0DE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1F4A84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77A89F1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0A89E4" w14:textId="77777777" w:rsidR="000733BF" w:rsidRDefault="000733BF">
                            <w:pPr>
                              <w:pStyle w:val="af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3918115" w14:textId="77777777" w:rsidR="000733BF" w:rsidRDefault="000733BF">
                      <w:pPr>
                        <w:pStyle w:val="af"/>
                        <w:spacing w:line="1" w:lineRule="exact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5465" distB="1917065" distL="0" distR="0" simplePos="0" relativeHeight="6" behindDoc="0" locked="0" layoutInCell="0" allowOverlap="1" wp14:anchorId="3B9D9729" wp14:editId="27BCCBB9">
                <wp:simplePos x="0" y="0"/>
                <wp:positionH relativeFrom="page">
                  <wp:posOffset>1059815</wp:posOffset>
                </wp:positionH>
                <wp:positionV relativeFrom="paragraph">
                  <wp:posOffset>548005</wp:posOffset>
                </wp:positionV>
                <wp:extent cx="3965575" cy="749935"/>
                <wp:effectExtent l="0" t="0" r="0" b="0"/>
                <wp:wrapTopAndBottom/>
                <wp:docPr id="15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400" cy="749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5FC9EF" w14:textId="77777777" w:rsidR="000733BF" w:rsidRDefault="000733BF">
                            <w:pPr>
                              <w:pStyle w:val="52"/>
                              <w:spacing w:after="0"/>
                              <w:jc w:val="center"/>
                            </w:pPr>
                            <w:r>
                              <w:t>Экспертиза временной нетрудоспособности</w:t>
                            </w:r>
                            <w:r>
                              <w:br/>
                              <w:t>Уход за больным членом семьи</w:t>
                            </w:r>
                          </w:p>
                          <w:p w14:paraId="21D2A314" w14:textId="77777777" w:rsidR="000733BF" w:rsidRDefault="000733BF">
                            <w:pPr>
                              <w:pStyle w:val="52"/>
                              <w:pBdr>
                                <w:bottom w:val="single" w:sz="4" w:space="0" w:color="000000"/>
                              </w:pBdr>
                              <w:spacing w:after="220"/>
                              <w:ind w:left="3000"/>
                            </w:pPr>
                            <w:r>
                              <w:t>Экспертный анамнез</w:t>
                            </w:r>
                          </w:p>
                          <w:p w14:paraId="28C6F428" w14:textId="77777777" w:rsidR="000733BF" w:rsidRDefault="000733BF">
                            <w:pPr>
                              <w:pStyle w:val="52"/>
                              <w:spacing w:after="0"/>
                              <w:jc w:val="both"/>
                            </w:pPr>
                            <w:r>
                              <w:t xml:space="preserve">Лицо, фактически </w:t>
                            </w:r>
                            <w:proofErr w:type="spellStart"/>
                            <w:r>
                              <w:t>осуществляюшее</w:t>
                            </w:r>
                            <w:proofErr w:type="spellEnd"/>
                            <w:r>
                              <w:t xml:space="preserve"> уход за больным членом семьи: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D9729" id="Shape 7" o:spid="_x0000_s1033" style="position:absolute;margin-left:83.45pt;margin-top:43.15pt;width:312.25pt;height:59.05pt;z-index:6;visibility:visible;mso-wrap-style:square;mso-wrap-distance-left:0;mso-wrap-distance-top:42.95pt;mso-wrap-distance-right:0;mso-wrap-distance-bottom:150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" o:allowincell="f" filled="f" stroked="f" strokeweight="0">
                <v:textbox inset="0,0,0,0">
                  <w:txbxContent>
                    <w:p w14:paraId="1C5FC9EF" w14:textId="77777777" w:rsidR="000733BF" w:rsidRDefault="000733BF">
                      <w:pPr>
                        <w:pStyle w:val="52"/>
                        <w:spacing w:after="0"/>
                        <w:jc w:val="center"/>
                      </w:pPr>
                      <w:r>
                        <w:t>Экспертиза временной нетрудоспособности</w:t>
                      </w:r>
                      <w:r>
                        <w:br/>
                        <w:t>Уход за больным членом семьи</w:t>
                      </w:r>
                    </w:p>
                    <w:p w14:paraId="21D2A314" w14:textId="77777777" w:rsidR="000733BF" w:rsidRDefault="000733BF">
                      <w:pPr>
                        <w:pStyle w:val="52"/>
                        <w:pBdr>
                          <w:bottom w:val="single" w:sz="4" w:space="0" w:color="000000"/>
                        </w:pBdr>
                        <w:spacing w:after="220"/>
                        <w:ind w:left="3000"/>
                      </w:pPr>
                      <w:r>
                        <w:t>Экспертный анамнез</w:t>
                      </w:r>
                    </w:p>
                    <w:p w14:paraId="28C6F428" w14:textId="77777777" w:rsidR="000733BF" w:rsidRDefault="000733BF">
                      <w:pPr>
                        <w:pStyle w:val="52"/>
                        <w:spacing w:after="0"/>
                        <w:jc w:val="both"/>
                      </w:pPr>
                      <w:r>
                        <w:t xml:space="preserve">Лицо, фактически </w:t>
                      </w:r>
                      <w:proofErr w:type="spellStart"/>
                      <w:r>
                        <w:t>осуществляюшее</w:t>
                      </w:r>
                      <w:proofErr w:type="spellEnd"/>
                      <w:r>
                        <w:t xml:space="preserve"> уход за больным членом семьи: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861820" distB="1207135" distL="0" distR="0" simplePos="0" relativeHeight="14" behindDoc="0" locked="0" layoutInCell="0" allowOverlap="1" wp14:anchorId="10E04B28" wp14:editId="07AFF3EF">
                <wp:simplePos x="0" y="0"/>
                <wp:positionH relativeFrom="page">
                  <wp:posOffset>1059815</wp:posOffset>
                </wp:positionH>
                <wp:positionV relativeFrom="paragraph">
                  <wp:posOffset>1861820</wp:posOffset>
                </wp:positionV>
                <wp:extent cx="2502535" cy="146050"/>
                <wp:effectExtent l="0" t="0" r="0" b="0"/>
                <wp:wrapTopAndBottom/>
                <wp:docPr id="17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146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90D7DB" w14:textId="77777777" w:rsidR="000733BF" w:rsidRDefault="000733BF">
                            <w:pPr>
                              <w:pStyle w:val="52"/>
                              <w:tabs>
                                <w:tab w:val="left" w:leader="underscore" w:pos="2021"/>
                                <w:tab w:val="left" w:pos="2261"/>
                                <w:tab w:val="left" w:leader="underscore" w:pos="3571"/>
                              </w:tabs>
                              <w:spacing w:after="0"/>
                            </w:pPr>
                            <w:r>
                              <w:t xml:space="preserve">Дата рождения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«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>»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04B28" id="Shape 15" o:spid="_x0000_s1034" style="position:absolute;margin-left:83.45pt;margin-top:146.6pt;width:197.05pt;height:11.5pt;z-index:14;visibility:visible;mso-wrap-style:square;mso-wrap-distance-left:0;mso-wrap-distance-top:146.6pt;mso-wrap-distance-right:0;mso-wrap-distance-bottom:95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" o:allowincell="f" filled="f" stroked="f" strokeweight="0">
                <v:textbox inset="0,0,0,0">
                  <w:txbxContent>
                    <w:p w14:paraId="2F90D7DB" w14:textId="77777777" w:rsidR="000733BF" w:rsidRDefault="000733BF">
                      <w:pPr>
                        <w:pStyle w:val="52"/>
                        <w:tabs>
                          <w:tab w:val="left" w:leader="underscore" w:pos="2021"/>
                          <w:tab w:val="left" w:pos="2261"/>
                          <w:tab w:val="left" w:leader="underscore" w:pos="3571"/>
                        </w:tabs>
                        <w:spacing w:after="0"/>
                      </w:pPr>
                      <w:r>
                        <w:t xml:space="preserve">Дата рождения </w:t>
                      </w:r>
                      <w:r>
                        <w:rPr>
                          <w:b w:val="0"/>
                          <w:bCs w:val="0"/>
                        </w:rPr>
                        <w:t>«</w:t>
                      </w:r>
                      <w:r>
                        <w:rPr>
                          <w:b w:val="0"/>
                          <w:bCs w:val="0"/>
                        </w:rPr>
                        <w:tab/>
                        <w:t>»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79245" distB="1469390" distL="0" distR="0" simplePos="0" relativeHeight="12" behindDoc="0" locked="0" layoutInCell="0" allowOverlap="1" wp14:anchorId="042DC65C" wp14:editId="6B1F632D">
                <wp:simplePos x="0" y="0"/>
                <wp:positionH relativeFrom="page">
                  <wp:posOffset>1062990</wp:posOffset>
                </wp:positionH>
                <wp:positionV relativeFrom="paragraph">
                  <wp:posOffset>1581150</wp:posOffset>
                </wp:positionV>
                <wp:extent cx="3877310" cy="164465"/>
                <wp:effectExtent l="0" t="0" r="0" b="0"/>
                <wp:wrapTopAndBottom/>
                <wp:docPr id="19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200" cy="16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D9851A" w14:textId="77777777" w:rsidR="000733BF" w:rsidRDefault="000733BF">
                            <w:pPr>
                              <w:pStyle w:val="52"/>
                              <w:tabs>
                                <w:tab w:val="left" w:leader="underscore" w:pos="2400"/>
                                <w:tab w:val="left" w:leader="underscore" w:pos="6053"/>
                              </w:tabs>
                              <w:spacing w:after="0"/>
                            </w:pPr>
                            <w:r>
                              <w:t>Имя</w:t>
                            </w:r>
                            <w:r>
                              <w:tab/>
                              <w:t>Отчество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DC65C" id="Shape 13" o:spid="_x0000_s1035" style="position:absolute;margin-left:83.7pt;margin-top:124.5pt;width:305.3pt;height:12.95pt;z-index:12;visibility:visible;mso-wrap-style:square;mso-wrap-distance-left:0;mso-wrap-distance-top:124.35pt;mso-wrap-distance-right:0;mso-wrap-distance-bottom:115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" o:allowincell="f" filled="f" stroked="f" strokeweight="0">
                <v:textbox inset="0,0,0,0">
                  <w:txbxContent>
                    <w:p w14:paraId="72D9851A" w14:textId="77777777" w:rsidR="000733BF" w:rsidRDefault="000733BF">
                      <w:pPr>
                        <w:pStyle w:val="52"/>
                        <w:tabs>
                          <w:tab w:val="left" w:leader="underscore" w:pos="2400"/>
                          <w:tab w:val="left" w:leader="underscore" w:pos="6053"/>
                        </w:tabs>
                        <w:spacing w:after="0"/>
                      </w:pPr>
                      <w:r>
                        <w:t>Имя</w:t>
                      </w:r>
                      <w:r>
                        <w:tab/>
                        <w:t>Отчество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20495" distB="1636395" distL="0" distR="0" simplePos="0" relativeHeight="10" behindDoc="0" locked="0" layoutInCell="0" allowOverlap="1" wp14:anchorId="2E2CB88C" wp14:editId="04B0AECD">
                <wp:simplePos x="0" y="0"/>
                <wp:positionH relativeFrom="page">
                  <wp:posOffset>1066165</wp:posOffset>
                </wp:positionH>
                <wp:positionV relativeFrom="paragraph">
                  <wp:posOffset>1423035</wp:posOffset>
                </wp:positionV>
                <wp:extent cx="572770" cy="155575"/>
                <wp:effectExtent l="0" t="0" r="0" b="0"/>
                <wp:wrapTopAndBottom/>
                <wp:docPr id="2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60" cy="15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49158" w14:textId="77777777" w:rsidR="000733BF" w:rsidRDefault="000733BF">
                            <w:pPr>
                              <w:pStyle w:val="52"/>
                              <w:spacing w:after="0"/>
                            </w:pPr>
                            <w:r>
                              <w:t>Фамилия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CB88C" id="Shape 11" o:spid="_x0000_s1036" style="position:absolute;margin-left:83.95pt;margin-top:112.05pt;width:45.1pt;height:12.25pt;z-index:10;visibility:visible;mso-wrap-style:square;mso-wrap-distance-left:0;mso-wrap-distance-top:111.85pt;mso-wrap-distance-right:0;mso-wrap-distance-bottom:128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" o:allowincell="f" filled="f" stroked="f" strokeweight="0">
                <v:textbox inset="0,0,0,0">
                  <w:txbxContent>
                    <w:p w14:paraId="71249158" w14:textId="77777777" w:rsidR="000733BF" w:rsidRDefault="000733BF">
                      <w:pPr>
                        <w:pStyle w:val="52"/>
                        <w:spacing w:after="0"/>
                      </w:pPr>
                      <w:r>
                        <w:t>Фамилия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6395" distB="2651760" distL="0" distR="0" simplePos="0" relativeHeight="8" behindDoc="0" locked="0" layoutInCell="0" allowOverlap="1" wp14:anchorId="092E9D15" wp14:editId="5C4CE15B">
                <wp:simplePos x="0" y="0"/>
                <wp:positionH relativeFrom="page">
                  <wp:posOffset>6022340</wp:posOffset>
                </wp:positionH>
                <wp:positionV relativeFrom="paragraph">
                  <wp:posOffset>368300</wp:posOffset>
                </wp:positionV>
                <wp:extent cx="1005840" cy="194945"/>
                <wp:effectExtent l="0" t="0" r="0" b="0"/>
                <wp:wrapTopAndBottom/>
                <wp:docPr id="2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95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2144B4" w14:textId="77777777" w:rsidR="000733BF" w:rsidRDefault="000733BF">
                            <w:pPr>
                              <w:pStyle w:val="1"/>
                              <w:jc w:val="right"/>
                            </w:pPr>
                            <w:r>
                              <w:t>Приложение 2.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E9D15" id="Shape 9" o:spid="_x0000_s1037" style="position:absolute;margin-left:474.2pt;margin-top:29pt;width:79.2pt;height:15.35pt;z-index:8;visibility:visible;mso-wrap-style:square;mso-wrap-distance-left:0;mso-wrap-distance-top:28.85pt;mso-wrap-distance-right:0;mso-wrap-distance-bottom:208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" o:allowincell="f" filled="f" stroked="f" strokeweight="0">
                <v:textbox inset="0,0,0,0">
                  <w:txbxContent>
                    <w:p w14:paraId="562144B4" w14:textId="77777777" w:rsidR="000733BF" w:rsidRDefault="000733BF">
                      <w:pPr>
                        <w:pStyle w:val="1"/>
                        <w:jc w:val="right"/>
                      </w:pPr>
                      <w:r>
                        <w:t>Приложение 2.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44E3F7A1" w14:textId="77777777" w:rsidR="00F6174B" w:rsidRDefault="000733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38430" distB="12700" distL="0" distR="0" simplePos="0" relativeHeight="20" behindDoc="0" locked="0" layoutInCell="0" allowOverlap="1" wp14:anchorId="0C6E38C7" wp14:editId="7B84E02A">
                <wp:simplePos x="0" y="0"/>
                <wp:positionH relativeFrom="page">
                  <wp:posOffset>1490345</wp:posOffset>
                </wp:positionH>
                <wp:positionV relativeFrom="paragraph">
                  <wp:posOffset>138430</wp:posOffset>
                </wp:positionV>
                <wp:extent cx="133985" cy="16129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6AAEFD" w14:textId="77777777" w:rsidR="000733BF" w:rsidRDefault="000733BF">
                            <w:pPr>
                              <w:pStyle w:val="52"/>
                              <w:spacing w:after="0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E38C7" id="Shape 25" o:spid="_x0000_s1038" style="position:absolute;margin-left:117.35pt;margin-top:10.9pt;width:10.55pt;height:12.7pt;z-index:20;visibility:visible;mso-wrap-style:square;mso-wrap-distance-left:0;mso-wrap-distance-top:10.9pt;mso-wrap-distance-right:0;mso-wrap-distance-bottom: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" o:allowincell="f" filled="f" stroked="f" strokeweight="0">
                <v:textbox inset="0,0,0,0">
                  <w:txbxContent>
                    <w:p w14:paraId="506AAEFD" w14:textId="77777777" w:rsidR="000733BF" w:rsidRDefault="000733BF">
                      <w:pPr>
                        <w:pStyle w:val="52"/>
                        <w:spacing w:after="0"/>
                      </w:pPr>
                      <w:r>
                        <w:t>2)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bidi="ar-SA"/>
        </w:rPr>
        <w:drawing>
          <wp:anchor distT="114300" distB="0" distL="0" distR="0" simplePos="0" relativeHeight="22" behindDoc="0" locked="0" layoutInCell="0" allowOverlap="1" wp14:anchorId="33989C1A" wp14:editId="00A95A34">
            <wp:simplePos x="0" y="0"/>
            <wp:positionH relativeFrom="page">
              <wp:posOffset>2087880</wp:posOffset>
            </wp:positionH>
            <wp:positionV relativeFrom="paragraph">
              <wp:posOffset>114300</wp:posOffset>
            </wp:positionV>
            <wp:extent cx="5022850" cy="201295"/>
            <wp:effectExtent l="0" t="0" r="0" b="0"/>
            <wp:wrapTopAndBottom/>
            <wp:docPr id="27" name="Shap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pe 2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FC822" w14:textId="77777777" w:rsidR="00F6174B" w:rsidRDefault="00F6174B">
      <w:pPr>
        <w:sectPr w:rsidR="00F6174B">
          <w:pgSz w:w="11906" w:h="16838"/>
          <w:pgMar w:top="1134" w:right="731" w:bottom="3588" w:left="1151" w:header="0" w:footer="0" w:gutter="0"/>
          <w:cols w:space="720"/>
          <w:formProt w:val="0"/>
          <w:docGrid w:linePitch="360"/>
        </w:sectPr>
      </w:pPr>
    </w:p>
    <w:p w14:paraId="24CDA8BB" w14:textId="77777777" w:rsidR="00F6174B" w:rsidRDefault="000733BF">
      <w:pPr>
        <w:pStyle w:val="52"/>
        <w:tabs>
          <w:tab w:val="left" w:leader="underscore" w:pos="5438"/>
        </w:tabs>
        <w:spacing w:after="0"/>
        <w:ind w:firstLine="480"/>
      </w:pPr>
      <w:r>
        <w:lastRenderedPageBreak/>
        <w:t xml:space="preserve">должность </w:t>
      </w:r>
      <w:r>
        <w:tab/>
      </w:r>
    </w:p>
    <w:p w14:paraId="00CEC276" w14:textId="77777777" w:rsidR="00F6174B" w:rsidRDefault="000733BF">
      <w:pPr>
        <w:pStyle w:val="52"/>
        <w:tabs>
          <w:tab w:val="left" w:leader="underscore" w:pos="3379"/>
          <w:tab w:val="left" w:pos="3680"/>
        </w:tabs>
        <w:spacing w:after="0"/>
        <w:ind w:firstLine="480"/>
      </w:pPr>
      <w:r>
        <w:t xml:space="preserve">Последний рабочий день </w:t>
      </w:r>
      <w:r>
        <w:rPr>
          <w:b w:val="0"/>
          <w:bCs w:val="0"/>
        </w:rPr>
        <w:t>«</w:t>
      </w:r>
      <w:r>
        <w:rPr>
          <w:b w:val="0"/>
          <w:bCs w:val="0"/>
        </w:rPr>
        <w:tab/>
        <w:t>»</w:t>
      </w:r>
      <w:r>
        <w:rPr>
          <w:b w:val="0"/>
          <w:bCs w:val="0"/>
        </w:rPr>
        <w:tab/>
        <w:t xml:space="preserve"> </w:t>
      </w:r>
    </w:p>
    <w:p w14:paraId="1706E902" w14:textId="77777777" w:rsidR="00F6174B" w:rsidRDefault="000733BF">
      <w:pPr>
        <w:pStyle w:val="80"/>
        <w:tabs>
          <w:tab w:val="left" w:pos="965"/>
          <w:tab w:val="left" w:pos="2131"/>
        </w:tabs>
        <w:ind w:firstLine="0"/>
        <w:jc w:val="center"/>
      </w:pPr>
      <w:r>
        <w:rPr>
          <w:b w:val="0"/>
          <w:bCs w:val="0"/>
        </w:rPr>
        <w:t>число</w:t>
      </w:r>
      <w:r>
        <w:rPr>
          <w:b w:val="0"/>
          <w:bCs w:val="0"/>
        </w:rPr>
        <w:tab/>
        <w:t>месяц</w:t>
      </w:r>
      <w:r>
        <w:rPr>
          <w:b w:val="0"/>
          <w:bCs w:val="0"/>
        </w:rPr>
        <w:tab/>
        <w:t>год</w:t>
      </w:r>
    </w:p>
    <w:p w14:paraId="7F25B7C8" w14:textId="77777777" w:rsidR="00F6174B" w:rsidRDefault="000733BF">
      <w:pPr>
        <w:pStyle w:val="52"/>
        <w:spacing w:after="120" w:line="204" w:lineRule="auto"/>
        <w:ind w:left="5500" w:hanging="4960"/>
        <w:rPr>
          <w:sz w:val="13"/>
          <w:szCs w:val="13"/>
        </w:rPr>
      </w:pPr>
      <w:r>
        <w:t>Родственная связь (код</w:t>
      </w:r>
      <w:proofErr w:type="gramStart"/>
      <w:r>
        <w:t>) :</w:t>
      </w:r>
      <w:proofErr w:type="gramEnd"/>
      <w:r>
        <w:t xml:space="preserve"> </w:t>
      </w:r>
      <w:r>
        <w:rPr>
          <w:b w:val="0"/>
          <w:bCs w:val="0"/>
          <w:u w:val="single"/>
        </w:rPr>
        <w:t xml:space="preserve">38-мать; 39-отец;40-опекун; 41-попечитель; 42 - иной родственник </w:t>
      </w:r>
      <w:r>
        <w:rPr>
          <w:sz w:val="13"/>
          <w:szCs w:val="13"/>
        </w:rPr>
        <w:t>подчеркнуть</w:t>
      </w:r>
    </w:p>
    <w:p w14:paraId="650878FD" w14:textId="77777777" w:rsidR="00F6174B" w:rsidRDefault="000733BF">
      <w:pPr>
        <w:pStyle w:val="52"/>
        <w:spacing w:line="163" w:lineRule="auto"/>
        <w:ind w:firstLine="480"/>
      </w:pPr>
      <w:r>
        <w:t xml:space="preserve">Больной член </w:t>
      </w:r>
      <w:proofErr w:type="gramStart"/>
      <w:r>
        <w:t>семьи ,</w:t>
      </w:r>
      <w:proofErr w:type="gramEnd"/>
      <w:r>
        <w:t xml:space="preserve"> за которым осуществляется уход :</w:t>
      </w:r>
    </w:p>
    <w:p w14:paraId="111677C7" w14:textId="77777777" w:rsidR="00F6174B" w:rsidRDefault="000733BF">
      <w:pPr>
        <w:pStyle w:val="52"/>
        <w:tabs>
          <w:tab w:val="left" w:leader="underscore" w:pos="4181"/>
        </w:tabs>
        <w:spacing w:line="163" w:lineRule="auto"/>
        <w:ind w:firstLine="480"/>
      </w:pPr>
      <w:r>
        <w:t xml:space="preserve">Фамилия </w:t>
      </w:r>
      <w:r>
        <w:tab/>
      </w:r>
    </w:p>
    <w:p w14:paraId="25FDB60E" w14:textId="77777777" w:rsidR="00F6174B" w:rsidRDefault="000733BF">
      <w:pPr>
        <w:pStyle w:val="52"/>
        <w:tabs>
          <w:tab w:val="left" w:leader="underscore" w:pos="2880"/>
          <w:tab w:val="left" w:leader="underscore" w:pos="6523"/>
        </w:tabs>
        <w:spacing w:line="163" w:lineRule="auto"/>
        <w:ind w:firstLine="480"/>
      </w:pPr>
      <w:r>
        <w:t>Имя</w:t>
      </w:r>
      <w:r>
        <w:tab/>
        <w:t>Отчество</w:t>
      </w:r>
      <w:r>
        <w:tab/>
      </w:r>
    </w:p>
    <w:p w14:paraId="113E09BC" w14:textId="77777777" w:rsidR="00F6174B" w:rsidRDefault="000733BF">
      <w:pPr>
        <w:pStyle w:val="52"/>
        <w:tabs>
          <w:tab w:val="left" w:leader="underscore" w:pos="6850"/>
        </w:tabs>
        <w:spacing w:after="220" w:line="163" w:lineRule="auto"/>
        <w:ind w:firstLine="480"/>
      </w:pPr>
      <w:r>
        <w:t xml:space="preserve">Возраст лет / месяцев </w:t>
      </w:r>
      <w:r>
        <w:tab/>
      </w:r>
    </w:p>
    <w:p w14:paraId="14083230" w14:textId="77777777" w:rsidR="00F6174B" w:rsidRDefault="000733BF">
      <w:pPr>
        <w:pStyle w:val="52"/>
        <w:spacing w:after="220"/>
        <w:ind w:firstLine="480"/>
      </w:pPr>
      <w:r>
        <w:t xml:space="preserve">Дата подпись лица, фактически осуществляющего </w:t>
      </w:r>
    </w:p>
    <w:p w14:paraId="197A1A74" w14:textId="77777777" w:rsidR="00F6174B" w:rsidRDefault="000733BF">
      <w:pPr>
        <w:pStyle w:val="52"/>
        <w:spacing w:after="220"/>
        <w:ind w:left="2720"/>
      </w:pPr>
      <w:r>
        <w:t>уход за больным членом семьи</w:t>
      </w:r>
    </w:p>
    <w:p w14:paraId="7C55A4C3" w14:textId="77777777" w:rsidR="00F6174B" w:rsidRDefault="000733BF">
      <w:pPr>
        <w:pStyle w:val="52"/>
        <w:spacing w:after="220"/>
        <w:ind w:left="480" w:firstLine="60"/>
      </w:pPr>
      <w:r>
        <w:t>Всё сверено в соответствии с документом (паспорт), удостоверяющим личность; место работы, должность- уточнены</w:t>
      </w:r>
    </w:p>
    <w:p w14:paraId="7C9EB7C2" w14:textId="77777777" w:rsidR="00F6174B" w:rsidRDefault="000733BF">
      <w:pPr>
        <w:pStyle w:val="52"/>
        <w:tabs>
          <w:tab w:val="left" w:leader="underscore" w:pos="2666"/>
        </w:tabs>
        <w:spacing w:after="220"/>
        <w:ind w:left="480" w:firstLine="60"/>
      </w:pPr>
      <w:r>
        <w:t>Дата</w:t>
      </w:r>
      <w:r>
        <w:tab/>
      </w:r>
    </w:p>
    <w:p w14:paraId="6FFC9578" w14:textId="77777777" w:rsidR="00F6174B" w:rsidRDefault="000733BF">
      <w:pPr>
        <w:pStyle w:val="80"/>
        <w:spacing w:after="180"/>
        <w:ind w:firstLine="4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" behindDoc="0" locked="0" layoutInCell="0" allowOverlap="1" wp14:anchorId="7BF63EAD" wp14:editId="30CF5F1F">
                <wp:simplePos x="0" y="0"/>
                <wp:positionH relativeFrom="page">
                  <wp:posOffset>2931795</wp:posOffset>
                </wp:positionH>
                <wp:positionV relativeFrom="paragraph">
                  <wp:posOffset>12700</wp:posOffset>
                </wp:positionV>
                <wp:extent cx="814070" cy="106680"/>
                <wp:effectExtent l="0" t="0" r="0" b="0"/>
                <wp:wrapSquare wrapText="right"/>
                <wp:docPr id="28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60" cy="10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ADE1F2" w14:textId="77777777" w:rsidR="000733BF" w:rsidRDefault="000733BF">
                            <w:pPr>
                              <w:pStyle w:val="80"/>
                              <w:spacing w:after="0"/>
                              <w:ind w:firstLine="0"/>
                            </w:pPr>
                            <w:r>
                              <w:t>Фамилия инициалы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63EAD" id="Shape 29" o:spid="_x0000_s1039" style="position:absolute;left:0;text-align:left;margin-left:230.85pt;margin-top:1pt;width:64.1pt;height:8.4pt;z-index: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" o:allowincell="f" filled="f" stroked="f" strokeweight="0">
                <v:textbox inset="0,0,0,0">
                  <w:txbxContent>
                    <w:p w14:paraId="3EADE1F2" w14:textId="77777777" w:rsidR="000733BF" w:rsidRDefault="000733BF">
                      <w:pPr>
                        <w:pStyle w:val="80"/>
                        <w:spacing w:after="0"/>
                        <w:ind w:firstLine="0"/>
                      </w:pPr>
                      <w:r>
                        <w:t>Фамилия инициалы</w:t>
                      </w:r>
                    </w:p>
                  </w:txbxContent>
                </v:textbox>
                <w10:wrap type="square" side="right" anchorx="page"/>
              </v:rect>
            </w:pict>
          </mc:Fallback>
        </mc:AlternateContent>
      </w:r>
      <w:r>
        <w:t>подпись врача, оформляющего бланк</w:t>
      </w:r>
      <w:r>
        <w:br w:type="page"/>
      </w:r>
    </w:p>
    <w:p w14:paraId="47FF1082" w14:textId="77777777" w:rsidR="00F6174B" w:rsidRDefault="000733BF">
      <w:pPr>
        <w:pStyle w:val="1"/>
        <w:spacing w:after="260"/>
        <w:ind w:left="3020"/>
      </w:pPr>
      <w:r>
        <w:rPr>
          <w:b/>
          <w:bCs/>
        </w:rPr>
        <w:lastRenderedPageBreak/>
        <w:t>Врачебный патронаж на первом месяце жизни</w:t>
      </w:r>
    </w:p>
    <w:p w14:paraId="1F292511" w14:textId="77777777" w:rsidR="00F6174B" w:rsidRDefault="000733BF">
      <w:pPr>
        <w:pStyle w:val="1"/>
        <w:tabs>
          <w:tab w:val="left" w:pos="2386"/>
          <w:tab w:val="left" w:pos="3494"/>
        </w:tabs>
        <w:ind w:firstLine="720"/>
      </w:pPr>
      <w:r>
        <w:rPr>
          <w:noProof/>
          <w:lang w:bidi="ar-SA"/>
        </w:rPr>
        <mc:AlternateContent>
          <mc:Choice Requires="wps">
            <w:drawing>
              <wp:anchor distT="0" distB="3273425" distL="114300" distR="114300" simplePos="0" relativeHeight="25" behindDoc="0" locked="0" layoutInCell="0" allowOverlap="1" wp14:anchorId="1E80F969" wp14:editId="54ED001E">
                <wp:simplePos x="0" y="0"/>
                <wp:positionH relativeFrom="page">
                  <wp:posOffset>624840</wp:posOffset>
                </wp:positionH>
                <wp:positionV relativeFrom="margin">
                  <wp:posOffset>237490</wp:posOffset>
                </wp:positionV>
                <wp:extent cx="313690" cy="1252855"/>
                <wp:effectExtent l="0" t="0" r="0" b="0"/>
                <wp:wrapSquare wrapText="bothSides"/>
                <wp:docPr id="30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0" cy="125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987CC6" w14:textId="77777777" w:rsidR="000733BF" w:rsidRDefault="000733BF">
                            <w:pPr>
                              <w:pStyle w:val="90"/>
                              <w:spacing w:after="220"/>
                            </w:pPr>
                            <w:r>
                              <w:t>Т</w:t>
                            </w:r>
                          </w:p>
                          <w:p w14:paraId="40F79956" w14:textId="77777777" w:rsidR="000733BF" w:rsidRDefault="000733BF">
                            <w:pPr>
                              <w:pStyle w:val="90"/>
                            </w:pPr>
                            <w:r>
                              <w:t>ЧД</w:t>
                            </w:r>
                          </w:p>
                          <w:p w14:paraId="75C2572C" w14:textId="77777777" w:rsidR="000733BF" w:rsidRDefault="000733BF">
                            <w:pPr>
                              <w:pStyle w:val="90"/>
                            </w:pPr>
                            <w:r>
                              <w:t>ЧСС</w:t>
                            </w:r>
                          </w:p>
                          <w:p w14:paraId="3B973882" w14:textId="77777777" w:rsidR="000733BF" w:rsidRDefault="000733BF">
                            <w:pPr>
                              <w:pStyle w:val="90"/>
                            </w:pPr>
                            <w:proofErr w:type="spellStart"/>
                            <w:r>
                              <w:t>Б.р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35FA114" w14:textId="77777777" w:rsidR="000733BF" w:rsidRDefault="000733BF">
                            <w:pPr>
                              <w:pStyle w:val="90"/>
                            </w:pPr>
                            <w:r>
                              <w:t>БЦЖ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0F969" id="Shape 31" o:spid="_x0000_s1040" style="position:absolute;left:0;text-align:left;margin-left:49.2pt;margin-top:18.7pt;width:24.7pt;height:98.65pt;z-index:25;visibility:visible;mso-wrap-style:square;mso-wrap-distance-left:9pt;mso-wrap-distance-top:0;mso-wrap-distance-right:9pt;mso-wrap-distance-bottom:257.7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" o:allowincell="f" filled="f" stroked="f" strokeweight="0">
                <v:textbox inset="0,0,0,0">
                  <w:txbxContent>
                    <w:p w14:paraId="3C987CC6" w14:textId="77777777" w:rsidR="000733BF" w:rsidRDefault="000733BF">
                      <w:pPr>
                        <w:pStyle w:val="90"/>
                        <w:spacing w:after="220"/>
                      </w:pPr>
                      <w:r>
                        <w:t>Т</w:t>
                      </w:r>
                    </w:p>
                    <w:p w14:paraId="40F79956" w14:textId="77777777" w:rsidR="000733BF" w:rsidRDefault="000733BF">
                      <w:pPr>
                        <w:pStyle w:val="90"/>
                      </w:pPr>
                      <w:r>
                        <w:t>ЧД</w:t>
                      </w:r>
                    </w:p>
                    <w:p w14:paraId="75C2572C" w14:textId="77777777" w:rsidR="000733BF" w:rsidRDefault="000733BF">
                      <w:pPr>
                        <w:pStyle w:val="90"/>
                      </w:pPr>
                      <w:r>
                        <w:t>ЧСС</w:t>
                      </w:r>
                    </w:p>
                    <w:p w14:paraId="3B973882" w14:textId="77777777" w:rsidR="000733BF" w:rsidRDefault="000733BF">
                      <w:pPr>
                        <w:pStyle w:val="90"/>
                      </w:pPr>
                      <w:proofErr w:type="spellStart"/>
                      <w:r>
                        <w:t>Б.р</w:t>
                      </w:r>
                      <w:proofErr w:type="spellEnd"/>
                      <w:r>
                        <w:t>.</w:t>
                      </w:r>
                    </w:p>
                    <w:p w14:paraId="335FA114" w14:textId="77777777" w:rsidR="000733BF" w:rsidRDefault="000733BF">
                      <w:pPr>
                        <w:pStyle w:val="90"/>
                      </w:pPr>
                      <w:r>
                        <w:t>БЦЖ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70885" distB="0" distL="114300" distR="114300" simplePos="0" relativeHeight="27" behindDoc="0" locked="0" layoutInCell="0" allowOverlap="1" wp14:anchorId="232A69F9" wp14:editId="2D303E97">
                <wp:simplePos x="0" y="0"/>
                <wp:positionH relativeFrom="page">
                  <wp:posOffset>624840</wp:posOffset>
                </wp:positionH>
                <wp:positionV relativeFrom="margin">
                  <wp:posOffset>3510915</wp:posOffset>
                </wp:positionV>
                <wp:extent cx="313690" cy="1252855"/>
                <wp:effectExtent l="0" t="0" r="0" b="0"/>
                <wp:wrapSquare wrapText="bothSides"/>
                <wp:docPr id="32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0" cy="1252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65CDB7" w14:textId="77777777" w:rsidR="000733BF" w:rsidRDefault="000733BF">
                            <w:pPr>
                              <w:pStyle w:val="90"/>
                              <w:spacing w:after="220"/>
                            </w:pPr>
                            <w:r>
                              <w:t>Т</w:t>
                            </w:r>
                          </w:p>
                          <w:p w14:paraId="7791C490" w14:textId="77777777" w:rsidR="000733BF" w:rsidRDefault="000733BF">
                            <w:pPr>
                              <w:pStyle w:val="90"/>
                            </w:pPr>
                            <w:r>
                              <w:t>ЧД</w:t>
                            </w:r>
                          </w:p>
                          <w:p w14:paraId="2E2EB569" w14:textId="77777777" w:rsidR="000733BF" w:rsidRDefault="000733BF">
                            <w:pPr>
                              <w:pStyle w:val="90"/>
                            </w:pPr>
                            <w:r>
                              <w:t>ЧСС</w:t>
                            </w:r>
                          </w:p>
                          <w:p w14:paraId="50F2429A" w14:textId="77777777" w:rsidR="000733BF" w:rsidRDefault="000733BF">
                            <w:pPr>
                              <w:pStyle w:val="90"/>
                            </w:pPr>
                            <w:proofErr w:type="spellStart"/>
                            <w:r>
                              <w:t>Б.р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8F1F664" w14:textId="77777777" w:rsidR="000733BF" w:rsidRDefault="000733BF">
                            <w:pPr>
                              <w:pStyle w:val="90"/>
                            </w:pPr>
                            <w:r>
                              <w:t>БЦЖ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A69F9" id="Shape 33" o:spid="_x0000_s1041" style="position:absolute;left:0;text-align:left;margin-left:49.2pt;margin-top:276.45pt;width:24.7pt;height:98.65pt;z-index:27;visibility:visible;mso-wrap-style:square;mso-wrap-distance-left:9pt;mso-wrap-distance-top:257.55pt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" o:allowincell="f" filled="f" stroked="f" strokeweight="0">
                <v:textbox inset="0,0,0,0">
                  <w:txbxContent>
                    <w:p w14:paraId="5765CDB7" w14:textId="77777777" w:rsidR="000733BF" w:rsidRDefault="000733BF">
                      <w:pPr>
                        <w:pStyle w:val="90"/>
                        <w:spacing w:after="220"/>
                      </w:pPr>
                      <w:r>
                        <w:t>Т</w:t>
                      </w:r>
                    </w:p>
                    <w:p w14:paraId="7791C490" w14:textId="77777777" w:rsidR="000733BF" w:rsidRDefault="000733BF">
                      <w:pPr>
                        <w:pStyle w:val="90"/>
                      </w:pPr>
                      <w:r>
                        <w:t>ЧД</w:t>
                      </w:r>
                    </w:p>
                    <w:p w14:paraId="2E2EB569" w14:textId="77777777" w:rsidR="000733BF" w:rsidRDefault="000733BF">
                      <w:pPr>
                        <w:pStyle w:val="90"/>
                      </w:pPr>
                      <w:r>
                        <w:t>ЧСС</w:t>
                      </w:r>
                    </w:p>
                    <w:p w14:paraId="50F2429A" w14:textId="77777777" w:rsidR="000733BF" w:rsidRDefault="000733BF">
                      <w:pPr>
                        <w:pStyle w:val="90"/>
                      </w:pPr>
                      <w:proofErr w:type="spellStart"/>
                      <w:r>
                        <w:t>Б.р</w:t>
                      </w:r>
                      <w:proofErr w:type="spellEnd"/>
                      <w:r>
                        <w:t>.</w:t>
                      </w:r>
                    </w:p>
                    <w:p w14:paraId="78F1F664" w14:textId="77777777" w:rsidR="000733BF" w:rsidRDefault="000733BF">
                      <w:pPr>
                        <w:pStyle w:val="90"/>
                      </w:pPr>
                      <w:r>
                        <w:t>БЦЖ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t>Дата</w:t>
      </w:r>
      <w:r>
        <w:tab/>
        <w:t>20___г.</w:t>
      </w:r>
      <w:r>
        <w:tab/>
      </w:r>
      <w:r>
        <w:rPr>
          <w:b/>
          <w:bCs/>
        </w:rPr>
        <w:t xml:space="preserve">Возраст </w:t>
      </w:r>
      <w:r>
        <w:rPr>
          <w:b/>
          <w:bCs/>
          <w:sz w:val="28"/>
          <w:szCs w:val="28"/>
        </w:rPr>
        <w:t xml:space="preserve">14 </w:t>
      </w:r>
      <w:r>
        <w:rPr>
          <w:b/>
          <w:bCs/>
        </w:rPr>
        <w:t>дней</w:t>
      </w:r>
    </w:p>
    <w:p w14:paraId="087FCEDA" w14:textId="77777777" w:rsidR="00F6174B" w:rsidRDefault="000733BF">
      <w:pPr>
        <w:pStyle w:val="1"/>
        <w:pBdr>
          <w:bottom w:val="single" w:sz="4" w:space="0" w:color="000000"/>
        </w:pBdr>
        <w:spacing w:after="540"/>
        <w:ind w:firstLine="720"/>
      </w:pPr>
      <w:r>
        <w:t>Жалобы матери:</w:t>
      </w:r>
    </w:p>
    <w:p w14:paraId="2A2F3439" w14:textId="77777777" w:rsidR="00F6174B" w:rsidRDefault="000733BF">
      <w:pPr>
        <w:pStyle w:val="1"/>
        <w:pBdr>
          <w:top w:val="single" w:sz="4" w:space="0" w:color="000000"/>
        </w:pBdr>
        <w:tabs>
          <w:tab w:val="left" w:leader="underscore" w:pos="9281"/>
        </w:tabs>
        <w:ind w:firstLine="720"/>
      </w:pPr>
      <w:r>
        <w:t>Вскармливание: естественное, смешанное, искусственное</w:t>
      </w:r>
      <w:r>
        <w:tab/>
      </w:r>
    </w:p>
    <w:p w14:paraId="6FF33CEE" w14:textId="77777777" w:rsidR="00F6174B" w:rsidRDefault="000733BF">
      <w:pPr>
        <w:pStyle w:val="1"/>
        <w:tabs>
          <w:tab w:val="left" w:leader="underscore" w:pos="9281"/>
        </w:tabs>
        <w:ind w:firstLine="720"/>
      </w:pPr>
      <w:r>
        <w:t>Нервно психическое развитие: соответствует, опережает, отстает на</w:t>
      </w:r>
      <w:r>
        <w:tab/>
      </w:r>
    </w:p>
    <w:p w14:paraId="61756893" w14:textId="77777777" w:rsidR="00F6174B" w:rsidRDefault="000733BF">
      <w:pPr>
        <w:pStyle w:val="1"/>
        <w:tabs>
          <w:tab w:val="left" w:leader="underscore" w:pos="4445"/>
          <w:tab w:val="left" w:leader="underscore" w:pos="5774"/>
          <w:tab w:val="left" w:leader="underscore" w:pos="8539"/>
        </w:tabs>
        <w:ind w:left="720"/>
      </w:pPr>
      <w:r>
        <w:t>Состояние</w:t>
      </w:r>
      <w:r>
        <w:tab/>
        <w:t>, рефлексы достаточные, снижены. Кожа, сли</w:t>
      </w:r>
      <w:r>
        <w:softHyphen/>
        <w:t>зистые чистые. Пупочная ранка</w:t>
      </w:r>
      <w:r>
        <w:tab/>
        <w:t>, костная система без видимой па</w:t>
      </w:r>
      <w:r>
        <w:softHyphen/>
        <w:t>тологии. В легких дыхание пуэрильное, хрипов нет/есть</w:t>
      </w:r>
      <w:proofErr w:type="gramStart"/>
      <w:r>
        <w:tab/>
        <w:t>.Тоны</w:t>
      </w:r>
      <w:proofErr w:type="gramEnd"/>
    </w:p>
    <w:p w14:paraId="7039C1D1" w14:textId="77777777" w:rsidR="00F6174B" w:rsidRDefault="000733BF">
      <w:pPr>
        <w:pStyle w:val="1"/>
        <w:tabs>
          <w:tab w:val="left" w:leader="underscore" w:pos="6178"/>
          <w:tab w:val="left" w:leader="underscore" w:pos="8539"/>
        </w:tabs>
        <w:ind w:left="720"/>
      </w:pPr>
      <w:r>
        <w:t>сердца звучные, ритмичные, шум</w:t>
      </w:r>
      <w:r>
        <w:tab/>
        <w:t>Живот мягкий не вздут. Пе</w:t>
      </w:r>
      <w:r>
        <w:softHyphen/>
        <w:t>чень, селезенка не пальпируются. Мочеиспускание свободное. Стул</w:t>
      </w:r>
      <w:r>
        <w:tab/>
      </w:r>
      <w:r>
        <w:rPr>
          <w:u w:val="single"/>
        </w:rPr>
        <w:t>р</w:t>
      </w:r>
      <w:r>
        <w:t>аз ка</w:t>
      </w:r>
      <w:r>
        <w:softHyphen/>
      </w:r>
    </w:p>
    <w:p w14:paraId="72CD56C6" w14:textId="77777777" w:rsidR="00F6174B" w:rsidRDefault="000733BF">
      <w:pPr>
        <w:pStyle w:val="1"/>
        <w:ind w:firstLine="720"/>
      </w:pPr>
      <w:proofErr w:type="spellStart"/>
      <w:r>
        <w:t>шицеобразный</w:t>
      </w:r>
      <w:proofErr w:type="spellEnd"/>
      <w:r>
        <w:t>.</w:t>
      </w:r>
    </w:p>
    <w:p w14:paraId="4A86E0D7" w14:textId="77777777" w:rsidR="00F6174B" w:rsidRDefault="000733BF">
      <w:pPr>
        <w:pStyle w:val="1"/>
        <w:ind w:firstLine="720"/>
      </w:pPr>
      <w:r>
        <w:t>Рекомендации: - туалет пупка 2 раза в день;</w:t>
      </w:r>
    </w:p>
    <w:p w14:paraId="336C7C23" w14:textId="77777777" w:rsidR="00F6174B" w:rsidRDefault="000733BF">
      <w:pPr>
        <w:pStyle w:val="1"/>
        <w:numPr>
          <w:ilvl w:val="0"/>
          <w:numId w:val="16"/>
        </w:numPr>
        <w:tabs>
          <w:tab w:val="left" w:pos="2762"/>
        </w:tabs>
        <w:ind w:left="2500"/>
      </w:pPr>
      <w:r>
        <w:t>купание с раствором череды;</w:t>
      </w:r>
    </w:p>
    <w:p w14:paraId="63E310FF" w14:textId="77777777" w:rsidR="00F6174B" w:rsidRDefault="000733BF">
      <w:pPr>
        <w:pStyle w:val="1"/>
        <w:numPr>
          <w:ilvl w:val="0"/>
          <w:numId w:val="16"/>
        </w:numPr>
        <w:tabs>
          <w:tab w:val="left" w:pos="2762"/>
        </w:tabs>
        <w:spacing w:after="820"/>
        <w:ind w:left="2500"/>
      </w:pPr>
      <w:r>
        <w:t>естественное вскармливание по требованию.</w:t>
      </w:r>
    </w:p>
    <w:p w14:paraId="190FEF04" w14:textId="77777777" w:rsidR="00F6174B" w:rsidRDefault="000733BF">
      <w:pPr>
        <w:pStyle w:val="1"/>
        <w:ind w:left="2500"/>
      </w:pPr>
      <w:r>
        <w:rPr>
          <w:b/>
          <w:bCs/>
        </w:rPr>
        <w:t>Врачебный патронаж на первом месяце жизни</w:t>
      </w:r>
    </w:p>
    <w:p w14:paraId="135120E8" w14:textId="77777777" w:rsidR="00F6174B" w:rsidRDefault="000733BF">
      <w:pPr>
        <w:pStyle w:val="1"/>
        <w:tabs>
          <w:tab w:val="left" w:pos="2386"/>
          <w:tab w:val="left" w:pos="3494"/>
        </w:tabs>
        <w:ind w:firstLine="720"/>
      </w:pPr>
      <w:r>
        <w:t>Дата</w:t>
      </w:r>
      <w:r>
        <w:tab/>
        <w:t>20___г.</w:t>
      </w:r>
      <w:r>
        <w:tab/>
      </w:r>
      <w:r>
        <w:rPr>
          <w:b/>
          <w:bCs/>
        </w:rPr>
        <w:t xml:space="preserve">Возраст </w:t>
      </w:r>
      <w:r>
        <w:rPr>
          <w:b/>
          <w:bCs/>
          <w:sz w:val="28"/>
          <w:szCs w:val="28"/>
        </w:rPr>
        <w:t xml:space="preserve">21 </w:t>
      </w:r>
      <w:r>
        <w:rPr>
          <w:b/>
          <w:bCs/>
        </w:rPr>
        <w:t>день</w:t>
      </w:r>
    </w:p>
    <w:p w14:paraId="2A681D74" w14:textId="77777777" w:rsidR="00F6174B" w:rsidRDefault="000733BF">
      <w:pPr>
        <w:pStyle w:val="1"/>
        <w:pBdr>
          <w:bottom w:val="single" w:sz="4" w:space="0" w:color="000000"/>
        </w:pBdr>
        <w:spacing w:after="540"/>
        <w:ind w:firstLine="720"/>
      </w:pPr>
      <w:r>
        <w:t>Жалобы матери:</w:t>
      </w:r>
    </w:p>
    <w:p w14:paraId="773EB551" w14:textId="77777777" w:rsidR="00F6174B" w:rsidRDefault="000733BF">
      <w:pPr>
        <w:pStyle w:val="1"/>
        <w:pBdr>
          <w:top w:val="single" w:sz="4" w:space="0" w:color="000000"/>
        </w:pBdr>
        <w:tabs>
          <w:tab w:val="left" w:leader="underscore" w:pos="9281"/>
        </w:tabs>
        <w:ind w:firstLine="720"/>
      </w:pPr>
      <w:r>
        <w:t>Вскармливание: естественное, смешанное, искусственное</w:t>
      </w:r>
      <w:r>
        <w:tab/>
      </w:r>
    </w:p>
    <w:p w14:paraId="3BBEDDE3" w14:textId="77777777" w:rsidR="00F6174B" w:rsidRDefault="000733BF">
      <w:pPr>
        <w:pStyle w:val="1"/>
        <w:tabs>
          <w:tab w:val="left" w:leader="underscore" w:pos="9281"/>
        </w:tabs>
        <w:ind w:firstLine="720"/>
      </w:pPr>
      <w:r>
        <w:t>Нервно психическое развитие: соответствует, опережает, отстает на</w:t>
      </w:r>
      <w:r>
        <w:tab/>
      </w:r>
    </w:p>
    <w:p w14:paraId="245311E0" w14:textId="77777777" w:rsidR="00F6174B" w:rsidRDefault="000733BF">
      <w:pPr>
        <w:pStyle w:val="1"/>
        <w:tabs>
          <w:tab w:val="left" w:leader="underscore" w:pos="4945"/>
          <w:tab w:val="left" w:leader="underscore" w:pos="6274"/>
          <w:tab w:val="left" w:leader="underscore" w:pos="9039"/>
        </w:tabs>
        <w:ind w:left="1220"/>
      </w:pPr>
      <w:r>
        <w:t>Состояние</w:t>
      </w:r>
      <w:r>
        <w:tab/>
        <w:t>, рефлексы достаточные, снижены. Кожа, сли</w:t>
      </w:r>
      <w:r>
        <w:softHyphen/>
        <w:t>зистые чистые. Пупочная ранка</w:t>
      </w:r>
      <w:r>
        <w:tab/>
        <w:t>, костная система без видимой па</w:t>
      </w:r>
      <w:r>
        <w:softHyphen/>
        <w:t>тологии. В легких дыхание пуэрильное, хрипов нет/есть</w:t>
      </w:r>
      <w:proofErr w:type="gramStart"/>
      <w:r>
        <w:tab/>
        <w:t>.Тоны</w:t>
      </w:r>
      <w:proofErr w:type="gramEnd"/>
    </w:p>
    <w:p w14:paraId="21E191FF" w14:textId="77777777" w:rsidR="00F6174B" w:rsidRDefault="000733BF">
      <w:pPr>
        <w:pStyle w:val="1"/>
        <w:tabs>
          <w:tab w:val="left" w:leader="underscore" w:pos="6582"/>
          <w:tab w:val="left" w:leader="underscore" w:pos="9039"/>
        </w:tabs>
        <w:ind w:left="1220"/>
      </w:pPr>
      <w:r>
        <w:t>сердца звучные, ритмичные, шум</w:t>
      </w:r>
      <w:r>
        <w:tab/>
        <w:t>Живот мягкий не вздут. Пе</w:t>
      </w:r>
      <w:r>
        <w:softHyphen/>
        <w:t>чень, селезенка не пальпируются. Мочеиспускание свободное. Стул</w:t>
      </w:r>
      <w:r>
        <w:tab/>
      </w:r>
      <w:r>
        <w:rPr>
          <w:u w:val="single"/>
        </w:rPr>
        <w:t>р</w:t>
      </w:r>
      <w:r>
        <w:t>аз ка</w:t>
      </w:r>
      <w:r>
        <w:softHyphen/>
      </w:r>
    </w:p>
    <w:p w14:paraId="65AAB262" w14:textId="77777777" w:rsidR="00F6174B" w:rsidRDefault="000733BF">
      <w:pPr>
        <w:pStyle w:val="1"/>
        <w:ind w:left="1220"/>
      </w:pPr>
      <w:proofErr w:type="spellStart"/>
      <w:r>
        <w:t>шицеобразный</w:t>
      </w:r>
      <w:proofErr w:type="spellEnd"/>
      <w:r>
        <w:t>.</w:t>
      </w:r>
    </w:p>
    <w:p w14:paraId="608A5621" w14:textId="77777777" w:rsidR="00F6174B" w:rsidRDefault="000733BF">
      <w:pPr>
        <w:pStyle w:val="1"/>
        <w:spacing w:after="400"/>
        <w:ind w:left="1220"/>
      </w:pPr>
      <w:r>
        <w:t>Рекомендации: - явка в поликлинику в 1 месяц</w:t>
      </w:r>
    </w:p>
    <w:p w14:paraId="36172BD8" w14:textId="77777777" w:rsidR="00F6174B" w:rsidRDefault="00F6174B">
      <w:pPr>
        <w:sectPr w:rsidR="00F6174B">
          <w:type w:val="continuous"/>
          <w:pgSz w:w="11906" w:h="16838"/>
          <w:pgMar w:top="1134" w:right="731" w:bottom="3588" w:left="1151" w:header="0" w:footer="0" w:gutter="0"/>
          <w:cols w:space="720"/>
          <w:formProt w:val="0"/>
          <w:docGrid w:linePitch="360"/>
        </w:sectPr>
      </w:pPr>
    </w:p>
    <w:p w14:paraId="31F9E0FA" w14:textId="77777777" w:rsidR="00F6174B" w:rsidRDefault="000733B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1760" distR="114300" simplePos="0" relativeHeight="29" behindDoc="0" locked="0" layoutInCell="0" allowOverlap="1" wp14:anchorId="2EDDE51F" wp14:editId="11ABADEE">
                <wp:simplePos x="0" y="0"/>
                <wp:positionH relativeFrom="page">
                  <wp:posOffset>701675</wp:posOffset>
                </wp:positionH>
                <wp:positionV relativeFrom="paragraph">
                  <wp:posOffset>12700</wp:posOffset>
                </wp:positionV>
                <wp:extent cx="1161415" cy="3173095"/>
                <wp:effectExtent l="0" t="0" r="0" b="0"/>
                <wp:wrapSquare wrapText="bothSides"/>
                <wp:docPr id="34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360" cy="3173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7C9772" w14:textId="77777777" w:rsidR="000733BF" w:rsidRDefault="000733BF">
                            <w:pPr>
                              <w:pStyle w:val="1"/>
                              <w:spacing w:after="540"/>
                            </w:pPr>
                            <w:r>
                              <w:t>Участок №</w:t>
                            </w:r>
                          </w:p>
                          <w:p w14:paraId="29CAC203" w14:textId="77777777" w:rsidR="000733BF" w:rsidRDefault="000733BF">
                            <w:pPr>
                              <w:pStyle w:val="1"/>
                              <w:spacing w:after="260"/>
                            </w:pPr>
                            <w:r>
                              <w:t>Дата:</w:t>
                            </w:r>
                          </w:p>
                          <w:p w14:paraId="6281BF82" w14:textId="77777777" w:rsidR="000733BF" w:rsidRDefault="000733BF">
                            <w:pPr>
                              <w:pStyle w:val="1"/>
                              <w:spacing w:after="260"/>
                            </w:pPr>
                            <w:r>
                              <w:t>Время осмотра</w:t>
                            </w:r>
                          </w:p>
                          <w:p w14:paraId="269CD6F0" w14:textId="77777777" w:rsidR="000733BF" w:rsidRDefault="000733BF">
                            <w:pPr>
                              <w:pStyle w:val="1"/>
                              <w:spacing w:after="260"/>
                            </w:pPr>
                            <w:r>
                              <w:rPr>
                                <w:lang w:val="en-US" w:eastAsia="en-US" w:bidi="en-US"/>
                              </w:rPr>
                              <w:t>t</w:t>
                            </w:r>
                            <w:r>
                              <w:rPr>
                                <w:lang w:eastAsia="en-US" w:bidi="en-US"/>
                              </w:rPr>
                              <w:t xml:space="preserve">° </w:t>
                            </w:r>
                            <w:r>
                              <w:t>на момент осмотра</w:t>
                            </w:r>
                          </w:p>
                          <w:p w14:paraId="69EE8090" w14:textId="77777777" w:rsidR="000733BF" w:rsidRDefault="000733BF">
                            <w:pPr>
                              <w:pStyle w:val="1"/>
                              <w:spacing w:after="260"/>
                            </w:pPr>
                            <w:r>
                              <w:t>ЧД -</w:t>
                            </w:r>
                          </w:p>
                          <w:p w14:paraId="7DC70A2C" w14:textId="77777777" w:rsidR="000733BF" w:rsidRDefault="000733BF">
                            <w:pPr>
                              <w:pStyle w:val="1"/>
                              <w:spacing w:after="260"/>
                            </w:pPr>
                            <w:r>
                              <w:t>ЧСС -</w:t>
                            </w:r>
                          </w:p>
                          <w:p w14:paraId="57DE2F79" w14:textId="77777777" w:rsidR="000733BF" w:rsidRDefault="000733BF">
                            <w:pPr>
                              <w:pStyle w:val="1"/>
                              <w:spacing w:after="260"/>
                            </w:pPr>
                            <w:r>
                              <w:t xml:space="preserve">Педикулез - </w:t>
                            </w:r>
                            <w:proofErr w:type="spellStart"/>
                            <w:r>
                              <w:t>отр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01D0079B" w14:textId="77777777" w:rsidR="000733BF" w:rsidRDefault="000733BF">
                            <w:pPr>
                              <w:pStyle w:val="1"/>
                              <w:spacing w:after="260"/>
                            </w:pPr>
                            <w:r>
                              <w:t xml:space="preserve">Чесотка - </w:t>
                            </w:r>
                            <w:proofErr w:type="spellStart"/>
                            <w:r>
                              <w:t>отр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DE51F" id="Shape 35" o:spid="_x0000_s1042" style="position:absolute;margin-left:55.25pt;margin-top:1pt;width:91.45pt;height:249.85pt;z-index:29;visibility:visible;mso-wrap-style:square;mso-wrap-distance-left:8.8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" o:allowincell="f" filled="f" stroked="f" strokeweight="0">
                <v:textbox inset="0,0,0,0">
                  <w:txbxContent>
                    <w:p w14:paraId="3F7C9772" w14:textId="77777777" w:rsidR="000733BF" w:rsidRDefault="000733BF">
                      <w:pPr>
                        <w:pStyle w:val="1"/>
                        <w:spacing w:after="540"/>
                      </w:pPr>
                      <w:r>
                        <w:t>Участок №</w:t>
                      </w:r>
                    </w:p>
                    <w:p w14:paraId="29CAC203" w14:textId="77777777" w:rsidR="000733BF" w:rsidRDefault="000733BF">
                      <w:pPr>
                        <w:pStyle w:val="1"/>
                        <w:spacing w:after="260"/>
                      </w:pPr>
                      <w:r>
                        <w:t>Дата:</w:t>
                      </w:r>
                    </w:p>
                    <w:p w14:paraId="6281BF82" w14:textId="77777777" w:rsidR="000733BF" w:rsidRDefault="000733BF">
                      <w:pPr>
                        <w:pStyle w:val="1"/>
                        <w:spacing w:after="260"/>
                      </w:pPr>
                      <w:r>
                        <w:t>Время осмотра</w:t>
                      </w:r>
                    </w:p>
                    <w:p w14:paraId="269CD6F0" w14:textId="77777777" w:rsidR="000733BF" w:rsidRDefault="000733BF">
                      <w:pPr>
                        <w:pStyle w:val="1"/>
                        <w:spacing w:after="260"/>
                      </w:pPr>
                      <w:r>
                        <w:rPr>
                          <w:lang w:val="en-US" w:eastAsia="en-US" w:bidi="en-US"/>
                        </w:rPr>
                        <w:t>t</w:t>
                      </w:r>
                      <w:r>
                        <w:rPr>
                          <w:lang w:eastAsia="en-US" w:bidi="en-US"/>
                        </w:rPr>
                        <w:t xml:space="preserve">° </w:t>
                      </w:r>
                      <w:r>
                        <w:t>на момент осмотра</w:t>
                      </w:r>
                    </w:p>
                    <w:p w14:paraId="69EE8090" w14:textId="77777777" w:rsidR="000733BF" w:rsidRDefault="000733BF">
                      <w:pPr>
                        <w:pStyle w:val="1"/>
                        <w:spacing w:after="260"/>
                      </w:pPr>
                      <w:r>
                        <w:t>ЧД -</w:t>
                      </w:r>
                    </w:p>
                    <w:p w14:paraId="7DC70A2C" w14:textId="77777777" w:rsidR="000733BF" w:rsidRDefault="000733BF">
                      <w:pPr>
                        <w:pStyle w:val="1"/>
                        <w:spacing w:after="260"/>
                      </w:pPr>
                      <w:r>
                        <w:t>ЧСС -</w:t>
                      </w:r>
                    </w:p>
                    <w:p w14:paraId="57DE2F79" w14:textId="77777777" w:rsidR="000733BF" w:rsidRDefault="000733BF">
                      <w:pPr>
                        <w:pStyle w:val="1"/>
                        <w:spacing w:after="260"/>
                      </w:pPr>
                      <w:r>
                        <w:t xml:space="preserve">Педикулез - </w:t>
                      </w:r>
                      <w:proofErr w:type="spellStart"/>
                      <w:r>
                        <w:t>отр</w:t>
                      </w:r>
                      <w:proofErr w:type="spellEnd"/>
                      <w:r>
                        <w:t>.</w:t>
                      </w:r>
                    </w:p>
                    <w:p w14:paraId="01D0079B" w14:textId="77777777" w:rsidR="000733BF" w:rsidRDefault="000733BF">
                      <w:pPr>
                        <w:pStyle w:val="1"/>
                        <w:spacing w:after="260"/>
                      </w:pPr>
                      <w:r>
                        <w:t xml:space="preserve">Чесотка - </w:t>
                      </w:r>
                      <w:proofErr w:type="spellStart"/>
                      <w:r>
                        <w:t>отр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1760" distR="114300" simplePos="0" relativeHeight="31" behindDoc="0" locked="0" layoutInCell="0" allowOverlap="1" wp14:anchorId="023C4ADF" wp14:editId="5E110475">
                <wp:simplePos x="0" y="0"/>
                <wp:positionH relativeFrom="page">
                  <wp:posOffset>7593330</wp:posOffset>
                </wp:positionH>
                <wp:positionV relativeFrom="paragraph">
                  <wp:posOffset>173990</wp:posOffset>
                </wp:positionV>
                <wp:extent cx="2639695" cy="1417320"/>
                <wp:effectExtent l="0" t="0" r="0" b="0"/>
                <wp:wrapSquare wrapText="bothSides"/>
                <wp:docPr id="36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520" cy="1417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8E9118C" w14:textId="77777777" w:rsidR="000733BF" w:rsidRDefault="000733BF">
                            <w:pPr>
                              <w:pStyle w:val="1"/>
                            </w:pPr>
                            <w:r>
                              <w:t>Ребенок нуждается в уходе.</w:t>
                            </w:r>
                          </w:p>
                          <w:p w14:paraId="7052E91F" w14:textId="77777777" w:rsidR="000733BF" w:rsidRDefault="000733BF">
                            <w:pPr>
                              <w:pStyle w:val="1"/>
                              <w:spacing w:after="260"/>
                            </w:pPr>
                            <w:r>
                              <w:t>Фактический уход осуществляет</w:t>
                            </w:r>
                          </w:p>
                          <w:p w14:paraId="37C62C1E" w14:textId="77777777" w:rsidR="000733BF" w:rsidRDefault="000733BF">
                            <w:pPr>
                              <w:pStyle w:val="1"/>
                            </w:pPr>
                            <w:r>
                              <w:t>Экспертный анамнез</w:t>
                            </w:r>
                          </w:p>
                          <w:p w14:paraId="48975D6E" w14:textId="77777777" w:rsidR="000733BF" w:rsidRDefault="000733BF">
                            <w:pPr>
                              <w:pStyle w:val="1"/>
                            </w:pPr>
                            <w:r>
                              <w:t>Ф.И.О. (полностью по паспорту) возраст (полных лет) место работы (по полису!), должность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C4ADF" id="Shape 37" o:spid="_x0000_s1043" style="position:absolute;margin-left:597.9pt;margin-top:13.7pt;width:207.85pt;height:111.6pt;z-index:31;visibility:visible;mso-wrap-style:square;mso-wrap-distance-left:8.8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" o:allowincell="f" filled="f" stroked="f" strokeweight="0">
                <v:textbox inset="0,0,0,0">
                  <w:txbxContent>
                    <w:p w14:paraId="08E9118C" w14:textId="77777777" w:rsidR="000733BF" w:rsidRDefault="000733BF">
                      <w:pPr>
                        <w:pStyle w:val="1"/>
                      </w:pPr>
                      <w:r>
                        <w:t>Ребенок нуждается в уходе.</w:t>
                      </w:r>
                    </w:p>
                    <w:p w14:paraId="7052E91F" w14:textId="77777777" w:rsidR="000733BF" w:rsidRDefault="000733BF">
                      <w:pPr>
                        <w:pStyle w:val="1"/>
                        <w:spacing w:after="260"/>
                      </w:pPr>
                      <w:r>
                        <w:t>Фактический уход осуществляет</w:t>
                      </w:r>
                    </w:p>
                    <w:p w14:paraId="37C62C1E" w14:textId="77777777" w:rsidR="000733BF" w:rsidRDefault="000733BF">
                      <w:pPr>
                        <w:pStyle w:val="1"/>
                      </w:pPr>
                      <w:r>
                        <w:t>Экспертный анамнез</w:t>
                      </w:r>
                    </w:p>
                    <w:p w14:paraId="48975D6E" w14:textId="77777777" w:rsidR="000733BF" w:rsidRDefault="000733BF">
                      <w:pPr>
                        <w:pStyle w:val="1"/>
                      </w:pPr>
                      <w:r>
                        <w:t>Ф.И.О. (полностью по паспорту) возраст (полных лет) место работы (по полису!), должность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3" behindDoc="0" locked="0" layoutInCell="0" allowOverlap="1" wp14:anchorId="4DE4E63B" wp14:editId="61613B3A">
                <wp:simplePos x="0" y="0"/>
                <wp:positionH relativeFrom="page">
                  <wp:posOffset>7830820</wp:posOffset>
                </wp:positionH>
                <wp:positionV relativeFrom="paragraph">
                  <wp:posOffset>3181985</wp:posOffset>
                </wp:positionV>
                <wp:extent cx="2407920" cy="1420495"/>
                <wp:effectExtent l="0" t="0" r="0" b="0"/>
                <wp:wrapSquare wrapText="bothSides"/>
                <wp:docPr id="38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040" cy="142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209995" w14:textId="77777777" w:rsidR="000733BF" w:rsidRDefault="000733BF">
                            <w:pPr>
                              <w:pStyle w:val="20"/>
                              <w:spacing w:after="0" w:line="204" w:lineRule="auto"/>
                              <w:ind w:left="36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Назначения:</w:t>
                            </w:r>
                          </w:p>
                          <w:p w14:paraId="2DB0E2E4" w14:textId="77777777" w:rsidR="000733BF" w:rsidRDefault="000733BF">
                            <w:pPr>
                              <w:pStyle w:val="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6"/>
                              </w:tabs>
                            </w:pPr>
                            <w:r>
                              <w:t>Режим.</w:t>
                            </w:r>
                          </w:p>
                          <w:p w14:paraId="75FCFEBF" w14:textId="77777777" w:rsidR="000733BF" w:rsidRDefault="000733BF">
                            <w:pPr>
                              <w:pStyle w:val="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6"/>
                              </w:tabs>
                            </w:pPr>
                            <w:r>
                              <w:t>Диета.</w:t>
                            </w:r>
                          </w:p>
                          <w:p w14:paraId="05C5CEE4" w14:textId="77777777" w:rsidR="000733BF" w:rsidRDefault="000733BF">
                            <w:pPr>
                              <w:pStyle w:val="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6"/>
                              </w:tabs>
                            </w:pPr>
                            <w:r>
                              <w:t>Этиотропная терапия</w:t>
                            </w:r>
                          </w:p>
                          <w:p w14:paraId="109EAAB7" w14:textId="77777777" w:rsidR="000733BF" w:rsidRDefault="000733BF">
                            <w:pPr>
                              <w:pStyle w:val="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6"/>
                              </w:tabs>
                            </w:pPr>
                            <w:r>
                              <w:t>Симптоматическое лечение</w:t>
                            </w:r>
                          </w:p>
                          <w:p w14:paraId="3207F690" w14:textId="77777777" w:rsidR="000733BF" w:rsidRDefault="000733BF">
                            <w:pPr>
                              <w:pStyle w:val="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6"/>
                              </w:tabs>
                            </w:pPr>
                            <w:r>
                              <w:t>Обследование (по показаниям)</w:t>
                            </w:r>
                          </w:p>
                          <w:p w14:paraId="768AC21C" w14:textId="77777777" w:rsidR="000733BF" w:rsidRDefault="000733BF">
                            <w:pPr>
                              <w:pStyle w:val="1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46"/>
                              </w:tabs>
                              <w:ind w:left="380" w:hanging="3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Дата явки </w:t>
                            </w:r>
                            <w:r>
                              <w:t>к врачу в д/п или активного посещения.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4E63B" id="Shape 39" o:spid="_x0000_s1044" style="position:absolute;margin-left:616.6pt;margin-top:250.55pt;width:189.6pt;height:111.85pt;z-index: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" o:allowincell="f" filled="f" stroked="f" strokeweight="0">
                <v:textbox inset="0,0,0,0">
                  <w:txbxContent>
                    <w:p w14:paraId="70209995" w14:textId="77777777" w:rsidR="000733BF" w:rsidRDefault="000733BF">
                      <w:pPr>
                        <w:pStyle w:val="20"/>
                        <w:spacing w:after="0" w:line="204" w:lineRule="auto"/>
                        <w:ind w:left="360"/>
                        <w:jc w:val="center"/>
                      </w:pPr>
                      <w:r>
                        <w:rPr>
                          <w:b/>
                          <w:bCs/>
                        </w:rPr>
                        <w:t>Назначения:</w:t>
                      </w:r>
                    </w:p>
                    <w:p w14:paraId="2DB0E2E4" w14:textId="77777777" w:rsidR="000733BF" w:rsidRDefault="000733BF">
                      <w:pPr>
                        <w:pStyle w:val="1"/>
                        <w:numPr>
                          <w:ilvl w:val="0"/>
                          <w:numId w:val="17"/>
                        </w:numPr>
                        <w:tabs>
                          <w:tab w:val="left" w:pos="346"/>
                        </w:tabs>
                      </w:pPr>
                      <w:r>
                        <w:t>Режим.</w:t>
                      </w:r>
                    </w:p>
                    <w:p w14:paraId="75FCFEBF" w14:textId="77777777" w:rsidR="000733BF" w:rsidRDefault="000733BF">
                      <w:pPr>
                        <w:pStyle w:val="1"/>
                        <w:numPr>
                          <w:ilvl w:val="0"/>
                          <w:numId w:val="17"/>
                        </w:numPr>
                        <w:tabs>
                          <w:tab w:val="left" w:pos="346"/>
                        </w:tabs>
                      </w:pPr>
                      <w:r>
                        <w:t>Диета.</w:t>
                      </w:r>
                    </w:p>
                    <w:p w14:paraId="05C5CEE4" w14:textId="77777777" w:rsidR="000733BF" w:rsidRDefault="000733BF">
                      <w:pPr>
                        <w:pStyle w:val="1"/>
                        <w:numPr>
                          <w:ilvl w:val="0"/>
                          <w:numId w:val="17"/>
                        </w:numPr>
                        <w:tabs>
                          <w:tab w:val="left" w:pos="346"/>
                        </w:tabs>
                      </w:pPr>
                      <w:r>
                        <w:t>Этиотропная терапия</w:t>
                      </w:r>
                    </w:p>
                    <w:p w14:paraId="109EAAB7" w14:textId="77777777" w:rsidR="000733BF" w:rsidRDefault="000733BF">
                      <w:pPr>
                        <w:pStyle w:val="1"/>
                        <w:numPr>
                          <w:ilvl w:val="0"/>
                          <w:numId w:val="17"/>
                        </w:numPr>
                        <w:tabs>
                          <w:tab w:val="left" w:pos="346"/>
                        </w:tabs>
                      </w:pPr>
                      <w:r>
                        <w:t>Симптоматическое лечение</w:t>
                      </w:r>
                    </w:p>
                    <w:p w14:paraId="3207F690" w14:textId="77777777" w:rsidR="000733BF" w:rsidRDefault="000733BF">
                      <w:pPr>
                        <w:pStyle w:val="1"/>
                        <w:numPr>
                          <w:ilvl w:val="0"/>
                          <w:numId w:val="17"/>
                        </w:numPr>
                        <w:tabs>
                          <w:tab w:val="left" w:pos="346"/>
                        </w:tabs>
                      </w:pPr>
                      <w:r>
                        <w:t>Обследование (по показаниям)</w:t>
                      </w:r>
                    </w:p>
                    <w:p w14:paraId="768AC21C" w14:textId="77777777" w:rsidR="000733BF" w:rsidRDefault="000733BF">
                      <w:pPr>
                        <w:pStyle w:val="1"/>
                        <w:numPr>
                          <w:ilvl w:val="0"/>
                          <w:numId w:val="17"/>
                        </w:numPr>
                        <w:tabs>
                          <w:tab w:val="left" w:pos="346"/>
                        </w:tabs>
                        <w:ind w:left="380" w:hanging="380"/>
                      </w:pPr>
                      <w:r>
                        <w:rPr>
                          <w:b/>
                          <w:bCs/>
                        </w:rPr>
                        <w:t xml:space="preserve">Дата явки </w:t>
                      </w:r>
                      <w:r>
                        <w:t>к врачу в д/п или активного посещения.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5" behindDoc="0" locked="0" layoutInCell="0" allowOverlap="1" wp14:anchorId="6A29F915" wp14:editId="674592BD">
                <wp:simplePos x="0" y="0"/>
                <wp:positionH relativeFrom="page">
                  <wp:posOffset>9513570</wp:posOffset>
                </wp:positionH>
                <wp:positionV relativeFrom="paragraph">
                  <wp:posOffset>5111750</wp:posOffset>
                </wp:positionV>
                <wp:extent cx="725170" cy="539750"/>
                <wp:effectExtent l="0" t="0" r="0" b="0"/>
                <wp:wrapSquare wrapText="bothSides"/>
                <wp:docPr id="40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53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CC53526" w14:textId="77777777" w:rsidR="000733BF" w:rsidRDefault="000733BF">
                            <w:pPr>
                              <w:pStyle w:val="1"/>
                              <w:jc w:val="right"/>
                            </w:pPr>
                            <w:r>
                              <w:t>Студент</w:t>
                            </w:r>
                          </w:p>
                          <w:p w14:paraId="7494B530" w14:textId="77777777" w:rsidR="000733BF" w:rsidRDefault="000733BF">
                            <w:pPr>
                              <w:pStyle w:val="1"/>
                              <w:jc w:val="right"/>
                            </w:pPr>
                            <w:r>
                              <w:t>Врач Ассистент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9F915" id="Shape 41" o:spid="_x0000_s1045" style="position:absolute;margin-left:749.1pt;margin-top:402.5pt;width:57.1pt;height:42.5pt;z-index: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" o:allowincell="f" filled="f" stroked="f" strokeweight="0">
                <v:textbox inset="0,0,0,0">
                  <w:txbxContent>
                    <w:p w14:paraId="3CC53526" w14:textId="77777777" w:rsidR="000733BF" w:rsidRDefault="000733BF">
                      <w:pPr>
                        <w:pStyle w:val="1"/>
                        <w:jc w:val="right"/>
                      </w:pPr>
                      <w:r>
                        <w:t>Студент</w:t>
                      </w:r>
                    </w:p>
                    <w:p w14:paraId="7494B530" w14:textId="77777777" w:rsidR="000733BF" w:rsidRDefault="000733BF">
                      <w:pPr>
                        <w:pStyle w:val="1"/>
                        <w:jc w:val="right"/>
                      </w:pPr>
                      <w:r>
                        <w:t>Врач Ассистент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5A3892B0" w14:textId="77777777" w:rsidR="00F6174B" w:rsidRDefault="000733BF">
      <w:pPr>
        <w:pStyle w:val="40"/>
        <w:keepNext/>
        <w:keepLines/>
        <w:spacing w:line="228" w:lineRule="auto"/>
        <w:ind w:firstLine="180"/>
        <w:jc w:val="both"/>
      </w:pPr>
      <w:bookmarkStart w:id="16" w:name="bookmark47"/>
      <w:r>
        <w:t>Примерная схема записи на больного (посещение на дому)</w:t>
      </w:r>
      <w:bookmarkEnd w:id="16"/>
    </w:p>
    <w:p w14:paraId="476048CC" w14:textId="77777777" w:rsidR="00F6174B" w:rsidRDefault="000733BF">
      <w:pPr>
        <w:pStyle w:val="1"/>
        <w:jc w:val="both"/>
      </w:pPr>
      <w:proofErr w:type="gramStart"/>
      <w:r>
        <w:t>Ф.И.О. ,</w:t>
      </w:r>
      <w:proofErr w:type="gramEnd"/>
      <w:r>
        <w:t xml:space="preserve"> возраст (год рождения) ребенка</w:t>
      </w:r>
    </w:p>
    <w:p w14:paraId="53D5924D" w14:textId="77777777" w:rsidR="00F6174B" w:rsidRDefault="000733BF">
      <w:pPr>
        <w:pStyle w:val="1"/>
        <w:jc w:val="both"/>
      </w:pPr>
      <w:r>
        <w:t>Какое детское учреждение посещает (ясли, д/С, д/к, школу)</w:t>
      </w:r>
    </w:p>
    <w:p w14:paraId="435A65CB" w14:textId="77777777" w:rsidR="00F6174B" w:rsidRDefault="000733BF">
      <w:pPr>
        <w:pStyle w:val="1"/>
        <w:spacing w:line="264" w:lineRule="auto"/>
        <w:jc w:val="both"/>
      </w:pPr>
      <w:r>
        <w:t>Адрес</w:t>
      </w:r>
    </w:p>
    <w:p w14:paraId="4FF9A407" w14:textId="77777777" w:rsidR="009B0388" w:rsidRDefault="000733BF" w:rsidP="009B0388">
      <w:pPr>
        <w:pStyle w:val="40"/>
        <w:keepNext/>
        <w:keepLines/>
        <w:ind w:firstLine="960"/>
      </w:pPr>
      <w:bookmarkStart w:id="17" w:name="bookmark49"/>
      <w:r>
        <w:t xml:space="preserve">ВЫЗОВ НА ДОМ (или АКТИВНО НА ДОМУ) (дома находится с мамой, папой, один, др. (указать)) </w:t>
      </w:r>
    </w:p>
    <w:p w14:paraId="7E000412" w14:textId="2C944A78" w:rsidR="00F6174B" w:rsidRPr="009B0388" w:rsidRDefault="000733BF" w:rsidP="009B0388">
      <w:pPr>
        <w:pStyle w:val="40"/>
        <w:keepNext/>
        <w:keepLines/>
        <w:ind w:firstLine="0"/>
      </w:pPr>
      <w:r>
        <w:rPr>
          <w:sz w:val="24"/>
          <w:szCs w:val="24"/>
        </w:rPr>
        <w:t>Жалобы:</w:t>
      </w:r>
      <w:bookmarkEnd w:id="17"/>
    </w:p>
    <w:p w14:paraId="61A912E2" w14:textId="77777777" w:rsidR="00F6174B" w:rsidRDefault="000733BF">
      <w:pPr>
        <w:pStyle w:val="1"/>
        <w:tabs>
          <w:tab w:val="left" w:leader="underscore" w:pos="3710"/>
        </w:tabs>
      </w:pPr>
      <w:r>
        <w:rPr>
          <w:b/>
          <w:bCs/>
        </w:rPr>
        <w:t>Анамнез заболевания</w:t>
      </w:r>
      <w:r>
        <w:t xml:space="preserve">: болен </w:t>
      </w:r>
      <w:r>
        <w:tab/>
        <w:t>день, краткий анамнез заболевания</w:t>
      </w:r>
    </w:p>
    <w:p w14:paraId="2E465B1E" w14:textId="77777777" w:rsidR="00F6174B" w:rsidRDefault="000733BF">
      <w:pPr>
        <w:pStyle w:val="1"/>
      </w:pPr>
      <w:proofErr w:type="spellStart"/>
      <w:r>
        <w:rPr>
          <w:b/>
          <w:bCs/>
        </w:rPr>
        <w:t>Эпиданамнез</w:t>
      </w:r>
      <w:proofErr w:type="spellEnd"/>
      <w:r>
        <w:rPr>
          <w:b/>
          <w:bCs/>
        </w:rPr>
        <w:t xml:space="preserve">: </w:t>
      </w:r>
      <w:r>
        <w:t>контакт с инфекционными больными</w:t>
      </w:r>
    </w:p>
    <w:p w14:paraId="5C2260C5" w14:textId="77777777" w:rsidR="00F6174B" w:rsidRDefault="000733BF">
      <w:pPr>
        <w:pStyle w:val="1"/>
        <w:jc w:val="both"/>
      </w:pPr>
      <w:r>
        <w:rPr>
          <w:b/>
          <w:bCs/>
        </w:rPr>
        <w:t xml:space="preserve">Объективно: </w:t>
      </w:r>
      <w:r>
        <w:t>состояние удовлетворительное, средней тяжести, тяжелое, самочувствие. Катаральные явления. Наличие менингеальных знаков. Кожные покровы - цвет, влажность, наличие сыпи Видимые слизистые - цвет, влажность, наличие энантемы</w:t>
      </w:r>
    </w:p>
    <w:p w14:paraId="2DE73B5C" w14:textId="77777777" w:rsidR="00F6174B" w:rsidRDefault="000733BF">
      <w:pPr>
        <w:pStyle w:val="1"/>
        <w:jc w:val="both"/>
      </w:pPr>
      <w:r>
        <w:t xml:space="preserve">Лимфоузлы не увеличены, увеличены, пальпируются группы, размер, консистенция, </w:t>
      </w:r>
      <w:proofErr w:type="spellStart"/>
      <w:r>
        <w:t>болезненнные</w:t>
      </w:r>
      <w:proofErr w:type="spellEnd"/>
      <w:r>
        <w:t>, безболезненные</w:t>
      </w:r>
    </w:p>
    <w:p w14:paraId="1ADD1170" w14:textId="77777777" w:rsidR="00F6174B" w:rsidRDefault="000733BF">
      <w:pPr>
        <w:pStyle w:val="1"/>
        <w:jc w:val="both"/>
      </w:pPr>
      <w:r>
        <w:t>Зев спокойный, гиперемирован, задняя стенка глотки, небные дужки, миндалины</w:t>
      </w:r>
    </w:p>
    <w:p w14:paraId="2DF2C770" w14:textId="77777777" w:rsidR="00F6174B" w:rsidRDefault="000733BF">
      <w:pPr>
        <w:pStyle w:val="1"/>
        <w:jc w:val="both"/>
      </w:pPr>
      <w:r>
        <w:t>Дыхание носовое свободное, затруднено, отделяемое из носа (характер)</w:t>
      </w:r>
    </w:p>
    <w:p w14:paraId="55D9CDAE" w14:textId="77777777" w:rsidR="00F6174B" w:rsidRDefault="000733BF">
      <w:pPr>
        <w:pStyle w:val="1"/>
        <w:tabs>
          <w:tab w:val="left" w:leader="underscore" w:pos="3953"/>
          <w:tab w:val="left" w:pos="4091"/>
        </w:tabs>
        <w:jc w:val="both"/>
      </w:pPr>
      <w:proofErr w:type="spellStart"/>
      <w:r>
        <w:t>Перкуторно</w:t>
      </w:r>
      <w:proofErr w:type="spellEnd"/>
      <w:r>
        <w:t xml:space="preserve"> над легкими </w:t>
      </w:r>
      <w:r>
        <w:tab/>
      </w:r>
      <w:r>
        <w:tab/>
        <w:t>звук</w:t>
      </w:r>
    </w:p>
    <w:p w14:paraId="1FB47CAE" w14:textId="77777777" w:rsidR="00F6174B" w:rsidRDefault="000733BF">
      <w:pPr>
        <w:pStyle w:val="1"/>
        <w:jc w:val="both"/>
      </w:pPr>
      <w:proofErr w:type="spellStart"/>
      <w:r>
        <w:t>Аускультативно</w:t>
      </w:r>
      <w:proofErr w:type="spellEnd"/>
      <w:r>
        <w:t xml:space="preserve"> дыхание ритмичное, везикулярное ослабленное, пуэрильное, везикулярное, жесткое, </w:t>
      </w:r>
      <w:proofErr w:type="spellStart"/>
      <w:r>
        <w:t>ассимметрично</w:t>
      </w:r>
      <w:proofErr w:type="spellEnd"/>
      <w:r>
        <w:t xml:space="preserve"> ослаблено, отсутствует, проводится во все отделы, хрипы - наличие, распространенность, симметричность, характер сухие, влажные, мелкопузырчатые, </w:t>
      </w:r>
      <w:proofErr w:type="spellStart"/>
      <w:r>
        <w:t>среднепузырчатые</w:t>
      </w:r>
      <w:proofErr w:type="spellEnd"/>
      <w:r>
        <w:t>, крупнопузырчатые, проводные, крепитация, шум трения плевры</w:t>
      </w:r>
    </w:p>
    <w:p w14:paraId="6A1FEB56" w14:textId="77777777" w:rsidR="00F6174B" w:rsidRDefault="000733BF">
      <w:pPr>
        <w:pStyle w:val="1"/>
        <w:jc w:val="both"/>
      </w:pPr>
      <w:r>
        <w:t>Деятельность сердца ритмичная, аритмичная, тоны ясные, приглушены, глухие, шум</w:t>
      </w:r>
    </w:p>
    <w:p w14:paraId="6594310F" w14:textId="77777777" w:rsidR="00F6174B" w:rsidRDefault="000733BF">
      <w:pPr>
        <w:pStyle w:val="1"/>
        <w:tabs>
          <w:tab w:val="left" w:leader="underscore" w:pos="5947"/>
          <w:tab w:val="left" w:pos="6154"/>
        </w:tabs>
        <w:jc w:val="both"/>
      </w:pPr>
      <w:r>
        <w:t xml:space="preserve">Живот форма, при пальпации мягкий, напряжен, доступен поверхностной, глубокой, не доступен пальпации. Печень </w:t>
      </w:r>
      <w:r>
        <w:tab/>
      </w:r>
      <w:r>
        <w:tab/>
        <w:t>край закруглен,</w:t>
      </w:r>
    </w:p>
    <w:p w14:paraId="012AFF18" w14:textId="77777777" w:rsidR="00F6174B" w:rsidRDefault="000733BF">
      <w:pPr>
        <w:pStyle w:val="1"/>
        <w:spacing w:after="260"/>
        <w:jc w:val="both"/>
      </w:pPr>
      <w:r>
        <w:t xml:space="preserve">эластичный, заострен, бугристый, пальпация безболезненная, болезненная. Селезенка не пальпируется, не увеличена выступает из-под края реберной дуги на ___ </w:t>
      </w:r>
      <w:proofErr w:type="spellStart"/>
      <w:r>
        <w:t>см.Стул</w:t>
      </w:r>
      <w:proofErr w:type="spellEnd"/>
      <w:r>
        <w:t xml:space="preserve"> - кратность, характер (осмотрен или со слов мамы). Мочеиспускание. Наличие отеков.</w:t>
      </w:r>
    </w:p>
    <w:p w14:paraId="6988EBBF" w14:textId="77777777" w:rsidR="00F6174B" w:rsidRDefault="000733BF">
      <w:pPr>
        <w:pStyle w:val="1"/>
        <w:jc w:val="both"/>
        <w:sectPr w:rsidR="00F6174B">
          <w:pgSz w:w="16838" w:h="11906" w:orient="landscape"/>
          <w:pgMar w:top="841" w:right="5199" w:bottom="841" w:left="3639" w:header="0" w:footer="0" w:gutter="0"/>
          <w:cols w:space="720"/>
          <w:formProt w:val="0"/>
          <w:docGrid w:linePitch="360"/>
        </w:sectPr>
      </w:pPr>
      <w:r>
        <w:rPr>
          <w:b/>
          <w:bCs/>
        </w:rPr>
        <w:t>Диагноз:</w:t>
      </w:r>
    </w:p>
    <w:p w14:paraId="44C8E8C9" w14:textId="77777777" w:rsidR="00F6174B" w:rsidRDefault="00F6174B" w:rsidP="009B0388">
      <w:pPr>
        <w:spacing w:line="360" w:lineRule="auto"/>
        <w:rPr>
          <w:rFonts w:ascii="Times New Roman" w:hAnsi="Times New Roman" w:cs="Times New Roman"/>
          <w:b/>
        </w:rPr>
      </w:pPr>
    </w:p>
    <w:sectPr w:rsidR="00F6174B">
      <w:pgSz w:w="11906" w:h="16838"/>
      <w:pgMar w:top="1503" w:right="1679" w:bottom="1503" w:left="823" w:header="0" w:footer="0" w:gutter="0"/>
      <w:pgNumType w:start="45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0E"/>
    <w:multiLevelType w:val="multilevel"/>
    <w:tmpl w:val="D3F85D6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EE2865"/>
    <w:multiLevelType w:val="hybridMultilevel"/>
    <w:tmpl w:val="FC5A97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B40"/>
    <w:multiLevelType w:val="multilevel"/>
    <w:tmpl w:val="6BAAF6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1E6669"/>
    <w:multiLevelType w:val="multilevel"/>
    <w:tmpl w:val="21EA9A3E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7F02A3"/>
    <w:multiLevelType w:val="multilevel"/>
    <w:tmpl w:val="C3D4188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B7C6DC0"/>
    <w:multiLevelType w:val="multilevel"/>
    <w:tmpl w:val="5C883C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CD111BE"/>
    <w:multiLevelType w:val="multilevel"/>
    <w:tmpl w:val="ABF6AA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F842759"/>
    <w:multiLevelType w:val="multilevel"/>
    <w:tmpl w:val="67F6EA1E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1833A62"/>
    <w:multiLevelType w:val="multilevel"/>
    <w:tmpl w:val="FCDACB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78D69C5"/>
    <w:multiLevelType w:val="hybridMultilevel"/>
    <w:tmpl w:val="0982061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0" w15:restartNumberingAfterBreak="0">
    <w:nsid w:val="3CD50273"/>
    <w:multiLevelType w:val="multilevel"/>
    <w:tmpl w:val="5DCE0BE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1F5239A"/>
    <w:multiLevelType w:val="multilevel"/>
    <w:tmpl w:val="0E80AC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86872C0"/>
    <w:multiLevelType w:val="multilevel"/>
    <w:tmpl w:val="25825D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9800223"/>
    <w:multiLevelType w:val="multilevel"/>
    <w:tmpl w:val="57F49D8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BDB46C6"/>
    <w:multiLevelType w:val="hybridMultilevel"/>
    <w:tmpl w:val="F68AA394"/>
    <w:lvl w:ilvl="0" w:tplc="F1F4B3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lang w:val="da-DK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0D25CE0"/>
    <w:multiLevelType w:val="hybridMultilevel"/>
    <w:tmpl w:val="61DA5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80BA3"/>
    <w:multiLevelType w:val="multilevel"/>
    <w:tmpl w:val="388EFE5A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FD53D33"/>
    <w:multiLevelType w:val="multilevel"/>
    <w:tmpl w:val="1340D1E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1D963A3"/>
    <w:multiLevelType w:val="multilevel"/>
    <w:tmpl w:val="5C86DB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28706BB"/>
    <w:multiLevelType w:val="multilevel"/>
    <w:tmpl w:val="B33EC7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3FD7B99"/>
    <w:multiLevelType w:val="multilevel"/>
    <w:tmpl w:val="DB04AF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5807458"/>
    <w:multiLevelType w:val="multilevel"/>
    <w:tmpl w:val="2708C7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78AD5D3C"/>
    <w:multiLevelType w:val="hybridMultilevel"/>
    <w:tmpl w:val="2A6E3530"/>
    <w:lvl w:ilvl="0" w:tplc="F1F4B3D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  <w:lang w:val="da-DK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9352C95"/>
    <w:multiLevelType w:val="multilevel"/>
    <w:tmpl w:val="00A07BD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98B1AEE"/>
    <w:multiLevelType w:val="multilevel"/>
    <w:tmpl w:val="A8C4F4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9BE311F"/>
    <w:multiLevelType w:val="hybridMultilevel"/>
    <w:tmpl w:val="9EB2B9B6"/>
    <w:lvl w:ilvl="0" w:tplc="F1F4B3D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lang w:val="da-DK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67D0E"/>
    <w:multiLevelType w:val="multilevel"/>
    <w:tmpl w:val="C71E86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23"/>
  </w:num>
  <w:num w:numId="8">
    <w:abstractNumId w:val="11"/>
  </w:num>
  <w:num w:numId="9">
    <w:abstractNumId w:val="19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21"/>
  </w:num>
  <w:num w:numId="16">
    <w:abstractNumId w:val="10"/>
  </w:num>
  <w:num w:numId="17">
    <w:abstractNumId w:val="12"/>
  </w:num>
  <w:num w:numId="18">
    <w:abstractNumId w:val="3"/>
  </w:num>
  <w:num w:numId="19">
    <w:abstractNumId w:val="24"/>
  </w:num>
  <w:num w:numId="20">
    <w:abstractNumId w:val="26"/>
  </w:num>
  <w:num w:numId="21">
    <w:abstractNumId w:val="5"/>
  </w:num>
  <w:num w:numId="22">
    <w:abstractNumId w:val="1"/>
  </w:num>
  <w:num w:numId="23">
    <w:abstractNumId w:val="15"/>
  </w:num>
  <w:num w:numId="24">
    <w:abstractNumId w:val="14"/>
  </w:num>
  <w:num w:numId="25">
    <w:abstractNumId w:val="22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4B"/>
    <w:rsid w:val="000733BF"/>
    <w:rsid w:val="00106476"/>
    <w:rsid w:val="001456EC"/>
    <w:rsid w:val="002462C8"/>
    <w:rsid w:val="00252838"/>
    <w:rsid w:val="002C64CA"/>
    <w:rsid w:val="002F2E09"/>
    <w:rsid w:val="00363392"/>
    <w:rsid w:val="00550280"/>
    <w:rsid w:val="0087128A"/>
    <w:rsid w:val="009B0388"/>
    <w:rsid w:val="009B423C"/>
    <w:rsid w:val="00A96CB9"/>
    <w:rsid w:val="00DF070E"/>
    <w:rsid w:val="00EE1DEC"/>
    <w:rsid w:val="00F24E7C"/>
    <w:rsid w:val="00F6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DBCC"/>
  <w15:docId w15:val="{C00C9479-10BD-4D58-B9A0-4B15463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5">
    <w:name w:val="Заголовок №5_"/>
    <w:basedOn w:val="a0"/>
    <w:link w:val="5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Другое_"/>
    <w:basedOn w:val="a0"/>
    <w:link w:val="a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6">
    <w:name w:val="Подпись к таблице_"/>
    <w:basedOn w:val="a0"/>
    <w:link w:val="a7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21">
    <w:name w:val="Заголовок №2_"/>
    <w:basedOn w:val="a0"/>
    <w:link w:val="2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51">
    <w:name w:val="Основной текст (5)_"/>
    <w:basedOn w:val="a0"/>
    <w:link w:val="5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qFormat/>
    <w:rPr>
      <w:rFonts w:ascii="Cambria" w:eastAsia="Cambria" w:hAnsi="Cambria" w:cs="Cambria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unhideWhenUsed/>
    <w:rsid w:val="00880ACB"/>
    <w:rPr>
      <w:color w:val="0563C1" w:themeColor="hyperlink"/>
      <w:u w:val="single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">
    <w:name w:val="Основной текст1"/>
    <w:basedOn w:val="a"/>
    <w:link w:val="a3"/>
    <w:qFormat/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qFormat/>
    <w:pPr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qFormat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qFormat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qFormat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pPr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Заголовок №2"/>
    <w:basedOn w:val="a"/>
    <w:link w:val="21"/>
    <w:qFormat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qFormat/>
    <w:pPr>
      <w:spacing w:after="330"/>
      <w:ind w:left="359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Основной текст (5)"/>
    <w:basedOn w:val="a"/>
    <w:link w:val="51"/>
    <w:qFormat/>
    <w:pPr>
      <w:spacing w:after="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qFormat/>
    <w:pPr>
      <w:spacing w:after="260"/>
      <w:ind w:left="34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qFormat/>
    <w:pPr>
      <w:spacing w:after="14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Заголовок №4"/>
    <w:basedOn w:val="a"/>
    <w:link w:val="4"/>
    <w:qFormat/>
    <w:pPr>
      <w:ind w:firstLine="57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qFormat/>
    <w:pPr>
      <w:spacing w:after="120"/>
      <w:ind w:firstLine="24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90">
    <w:name w:val="Основной текст (9)"/>
    <w:basedOn w:val="a"/>
    <w:link w:val="9"/>
    <w:qFormat/>
    <w:pPr>
      <w:spacing w:after="180"/>
    </w:pPr>
    <w:rPr>
      <w:rFonts w:ascii="Cambria" w:eastAsia="Cambria" w:hAnsi="Cambria" w:cs="Cambria"/>
      <w:i/>
      <w:iCs/>
      <w:sz w:val="20"/>
      <w:szCs w:val="20"/>
    </w:rPr>
  </w:style>
  <w:style w:type="paragraph" w:customStyle="1" w:styleId="a9">
    <w:name w:val="Подпись к картинке"/>
    <w:basedOn w:val="a"/>
    <w:link w:val="a8"/>
    <w:qFormat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880AC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af">
    <w:name w:val="Содержимое врезки"/>
    <w:basedOn w:val="a"/>
    <w:qFormat/>
  </w:style>
  <w:style w:type="character" w:styleId="af0">
    <w:name w:val="Hyperlink"/>
    <w:basedOn w:val="a0"/>
    <w:uiPriority w:val="99"/>
    <w:unhideWhenUsed/>
    <w:rsid w:val="002C6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25886.html" TargetMode="External"/><Relationship Id="rId18" Type="http://schemas.openxmlformats.org/officeDocument/2006/relationships/hyperlink" Target="http://www.studentlibrary.ru/book/ISBN9785970427392.html" TargetMode="External"/><Relationship Id="rId26" Type="http://schemas.openxmlformats.org/officeDocument/2006/relationships/hyperlink" Target="https://dlib.eastview.com/browse/publication/70426" TargetMode="External"/><Relationship Id="rId39" Type="http://schemas.openxmlformats.org/officeDocument/2006/relationships/hyperlink" Target="http://www.rsl.ru/" TargetMode="External"/><Relationship Id="rId21" Type="http://schemas.openxmlformats.org/officeDocument/2006/relationships/hyperlink" Target="https://dlib.eastview.com/browse/publication/80193" TargetMode="External"/><Relationship Id="rId34" Type="http://schemas.openxmlformats.org/officeDocument/2006/relationships/hyperlink" Target="http://www.geotar.ru/" TargetMode="External"/><Relationship Id="rId42" Type="http://schemas.openxmlformats.org/officeDocument/2006/relationships/hyperlink" Target="http://www.minzdravsoc.ru/" TargetMode="External"/><Relationship Id="rId47" Type="http://schemas.openxmlformats.org/officeDocument/2006/relationships/hyperlink" Target="http://www.med-edu.ru/" TargetMode="External"/><Relationship Id="rId50" Type="http://schemas.openxmlformats.org/officeDocument/2006/relationships/hyperlink" Target="https://static-1.rosminzdrav.ru/system/attachments/attaches/000/050/116/original/28042020_&#1052;R_COVID-19_v6.pdf" TargetMode="External"/><Relationship Id="rId7" Type="http://schemas.openxmlformats.org/officeDocument/2006/relationships/hyperlink" Target="https://www.studentlibrary.ru/book/ISBN978597045964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226994" TargetMode="External"/><Relationship Id="rId29" Type="http://schemas.openxmlformats.org/officeDocument/2006/relationships/hyperlink" Target="https://www.garant.ru/products/ipo/prime/doc/74532246/" TargetMode="External"/><Relationship Id="rId11" Type="http://schemas.openxmlformats.org/officeDocument/2006/relationships/hyperlink" Target="https://www.studentlibrary.ru/book/ISBN9785970474228.html" TargetMode="External"/><Relationship Id="rId24" Type="http://schemas.openxmlformats.org/officeDocument/2006/relationships/hyperlink" Target="https://dlib.eastview.com/browse/publication/4627" TargetMode="External"/><Relationship Id="rId32" Type="http://schemas.openxmlformats.org/officeDocument/2006/relationships/hyperlink" Target="http://www.iramn.ru/" TargetMode="External"/><Relationship Id="rId37" Type="http://schemas.openxmlformats.org/officeDocument/2006/relationships/hyperlink" Target="http://www.nap.edu/" TargetMode="External"/><Relationship Id="rId40" Type="http://schemas.openxmlformats.org/officeDocument/2006/relationships/hyperlink" Target="http://www.scsml.rssi.ru/" TargetMode="External"/><Relationship Id="rId45" Type="http://schemas.openxmlformats.org/officeDocument/2006/relationships/hyperlink" Target="http://www.pediatr-russia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books-up.ru/ru/book/propedevtika-detskih-boleznej-5178855/" TargetMode="External"/><Relationship Id="rId10" Type="http://schemas.openxmlformats.org/officeDocument/2006/relationships/hyperlink" Target="https://www.books-up.ru/ru/book/gigiena-detej-i-podrostkov-5062486/" TargetMode="External"/><Relationship Id="rId19" Type="http://schemas.openxmlformats.org/officeDocument/2006/relationships/hyperlink" Target="https://dlib.eastview.com/browse/publication/6185" TargetMode="External"/><Relationship Id="rId31" Type="http://schemas.openxmlformats.org/officeDocument/2006/relationships/hyperlink" Target="http://www.rusvrach.ru/" TargetMode="External"/><Relationship Id="rId44" Type="http://schemas.openxmlformats.org/officeDocument/2006/relationships/hyperlink" Target="http://www.ramn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smedlib.ru/book/ISBN9785970463260.html" TargetMode="External"/><Relationship Id="rId14" Type="http://schemas.openxmlformats.org/officeDocument/2006/relationships/hyperlink" Target="https://www.rosmedlib.ru/book/ISBN9785970452301.html" TargetMode="External"/><Relationship Id="rId22" Type="http://schemas.openxmlformats.org/officeDocument/2006/relationships/hyperlink" Target="https://dlib.eastview.com/browse/publication/80361" TargetMode="External"/><Relationship Id="rId27" Type="http://schemas.openxmlformats.org/officeDocument/2006/relationships/hyperlink" Target="https://dlib.eastview.com/browse/publication/70426" TargetMode="External"/><Relationship Id="rId30" Type="http://schemas.openxmlformats.org/officeDocument/2006/relationships/hyperlink" Target="http://www.medlit.ru/" TargetMode="External"/><Relationship Id="rId35" Type="http://schemas.openxmlformats.org/officeDocument/2006/relationships/hyperlink" Target="http://www.mediasphera.aha.ru/" TargetMode="External"/><Relationship Id="rId43" Type="http://schemas.openxmlformats.org/officeDocument/2006/relationships/hyperlink" Target="http://www.who.int/ru/index.html" TargetMode="External"/><Relationship Id="rId48" Type="http://schemas.openxmlformats.org/officeDocument/2006/relationships/hyperlink" Target="http://isiknowledge.com/" TargetMode="External"/><Relationship Id="rId8" Type="http://schemas.openxmlformats.org/officeDocument/2006/relationships/hyperlink" Target="https://www.studentlibrary.ru/book/ISBN9785970477441.html" TargetMode="External"/><Relationship Id="rId51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1382.html" TargetMode="External"/><Relationship Id="rId17" Type="http://schemas.openxmlformats.org/officeDocument/2006/relationships/hyperlink" Target="https://www.books-up.ru/ru/book/pitanie-bolnogo-rebenka-4948246/" TargetMode="External"/><Relationship Id="rId25" Type="http://schemas.openxmlformats.org/officeDocument/2006/relationships/hyperlink" Target="https://dlib.eastview.com/browse/publication/122407" TargetMode="External"/><Relationship Id="rId33" Type="http://schemas.openxmlformats.org/officeDocument/2006/relationships/hyperlink" Target="http://www.iramn.ru/" TargetMode="External"/><Relationship Id="rId38" Type="http://schemas.openxmlformats.org/officeDocument/2006/relationships/hyperlink" Target="http://www.elibrary.ru/" TargetMode="External"/><Relationship Id="rId46" Type="http://schemas.openxmlformats.org/officeDocument/2006/relationships/hyperlink" Target="http://www.cochrane.ru/" TargetMode="External"/><Relationship Id="rId20" Type="http://schemas.openxmlformats.org/officeDocument/2006/relationships/hyperlink" Target="https://dlib.eastview.com/browse/publication/8846" TargetMode="External"/><Relationship Id="rId41" Type="http://schemas.openxmlformats.org/officeDocument/2006/relationships/hyperlink" Target="http://develop.medknigaservi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0411162.html" TargetMode="External"/><Relationship Id="rId15" Type="http://schemas.openxmlformats.org/officeDocument/2006/relationships/hyperlink" Target="http://www.studentlibrary.ru/book/ISBN9785970435090.html" TargetMode="External"/><Relationship Id="rId23" Type="http://schemas.openxmlformats.org/officeDocument/2006/relationships/hyperlink" Target="https://dlib.eastview.com/browse/publication/40066" TargetMode="External"/><Relationship Id="rId28" Type="http://schemas.openxmlformats.org/officeDocument/2006/relationships/hyperlink" Target="https://www.consultant.ru/document/cons_doc_LAW_223058/2d7c2227fa55b0847a30fd160ef94c77477ebdae/" TargetMode="External"/><Relationship Id="rId36" Type="http://schemas.openxmlformats.org/officeDocument/2006/relationships/hyperlink" Target="http://www.consilium-medicum.ru/" TargetMode="External"/><Relationship Id="rId49" Type="http://schemas.openxmlformats.org/officeDocument/2006/relationships/hyperlink" Target="http://onmb.vrn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46</Pages>
  <Words>15656</Words>
  <Characters>89240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Пронина</dc:creator>
  <dc:description/>
  <cp:lastModifiedBy>User</cp:lastModifiedBy>
  <cp:revision>27</cp:revision>
  <dcterms:created xsi:type="dcterms:W3CDTF">2023-07-30T07:18:00Z</dcterms:created>
  <dcterms:modified xsi:type="dcterms:W3CDTF">2023-08-07T11:24:00Z</dcterms:modified>
  <dc:language>ru-RU</dc:language>
</cp:coreProperties>
</file>